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1F3" w:rsidRDefault="00B5400A">
      <w:r>
        <w:t xml:space="preserve"> План:</w:t>
      </w:r>
    </w:p>
    <w:p w:rsidR="00B5400A" w:rsidRDefault="00B5400A" w:rsidP="00B5400A">
      <w:pPr>
        <w:pStyle w:val="a3"/>
        <w:rPr>
          <w:b/>
        </w:rPr>
      </w:pPr>
      <w:r w:rsidRPr="00DD5500">
        <w:rPr>
          <w:b/>
        </w:rPr>
        <w:t>Юстиниан и Феодора.</w:t>
      </w:r>
    </w:p>
    <w:p w:rsidR="00DD5500" w:rsidRPr="00DD5500" w:rsidRDefault="00DD5500" w:rsidP="00B5400A">
      <w:pPr>
        <w:pStyle w:val="a3"/>
        <w:rPr>
          <w:b/>
        </w:rPr>
      </w:pPr>
    </w:p>
    <w:p w:rsidR="00B5400A" w:rsidRDefault="00B5400A" w:rsidP="00B5400A">
      <w:pPr>
        <w:pStyle w:val="a3"/>
      </w:pPr>
      <w:r>
        <w:t>Политика.</w:t>
      </w:r>
    </w:p>
    <w:p w:rsidR="00B5400A" w:rsidRDefault="00B5400A" w:rsidP="00B5400A">
      <w:pPr>
        <w:pStyle w:val="a3"/>
      </w:pPr>
      <w:r>
        <w:t>Церковь и государство</w:t>
      </w:r>
    </w:p>
    <w:p w:rsidR="00B5400A" w:rsidRDefault="00B5400A" w:rsidP="00B5400A">
      <w:pPr>
        <w:pStyle w:val="a3"/>
      </w:pPr>
      <w:r>
        <w:t>Религиозные диссиденты</w:t>
      </w:r>
    </w:p>
    <w:p w:rsidR="00B5400A" w:rsidRDefault="00B5400A" w:rsidP="00B5400A">
      <w:pPr>
        <w:pStyle w:val="a3"/>
      </w:pPr>
      <w:r>
        <w:t xml:space="preserve">Проблема </w:t>
      </w:r>
      <w:proofErr w:type="spellStart"/>
      <w:r>
        <w:t>антихалкидон</w:t>
      </w:r>
      <w:proofErr w:type="spellEnd"/>
    </w:p>
    <w:p w:rsidR="00DD5500" w:rsidRDefault="00DD5500" w:rsidP="00B5400A">
      <w:pPr>
        <w:pStyle w:val="a3"/>
      </w:pPr>
    </w:p>
    <w:p w:rsidR="00B5400A" w:rsidRDefault="00B5400A" w:rsidP="00B5400A">
      <w:pPr>
        <w:pStyle w:val="a3"/>
        <w:rPr>
          <w:b/>
        </w:rPr>
      </w:pPr>
      <w:r w:rsidRPr="00DD5500">
        <w:rPr>
          <w:b/>
        </w:rPr>
        <w:t>Союз с Римом</w:t>
      </w:r>
    </w:p>
    <w:p w:rsidR="00DD5500" w:rsidRPr="00DD5500" w:rsidRDefault="00DD5500" w:rsidP="00B5400A">
      <w:pPr>
        <w:pStyle w:val="a3"/>
        <w:rPr>
          <w:b/>
        </w:rPr>
      </w:pPr>
    </w:p>
    <w:p w:rsidR="00B5400A" w:rsidRDefault="00B5400A" w:rsidP="00B5400A">
      <w:pPr>
        <w:pStyle w:val="a3"/>
      </w:pPr>
      <w:proofErr w:type="spellStart"/>
      <w:r>
        <w:t>Теодорих</w:t>
      </w:r>
      <w:proofErr w:type="spellEnd"/>
    </w:p>
    <w:p w:rsidR="00B5400A" w:rsidRDefault="00B5400A" w:rsidP="00B5400A">
      <w:pPr>
        <w:pStyle w:val="a3"/>
      </w:pPr>
      <w:r>
        <w:t xml:space="preserve">Приход </w:t>
      </w:r>
      <w:proofErr w:type="spellStart"/>
      <w:r>
        <w:t>Юстина</w:t>
      </w:r>
      <w:proofErr w:type="spellEnd"/>
      <w:r>
        <w:t xml:space="preserve"> – Восстановления и </w:t>
      </w:r>
      <w:proofErr w:type="spellStart"/>
      <w:r>
        <w:t>анаф</w:t>
      </w:r>
      <w:proofErr w:type="spellEnd"/>
      <w:r>
        <w:t xml:space="preserve">. </w:t>
      </w:r>
      <w:proofErr w:type="spellStart"/>
      <w:r>
        <w:t>Севир</w:t>
      </w:r>
      <w:proofErr w:type="spellEnd"/>
    </w:p>
    <w:p w:rsidR="00B5400A" w:rsidRDefault="00B5400A" w:rsidP="00B5400A">
      <w:pPr>
        <w:pStyle w:val="a3"/>
      </w:pPr>
      <w:proofErr w:type="spellStart"/>
      <w:r>
        <w:t>Либелус</w:t>
      </w:r>
      <w:proofErr w:type="spellEnd"/>
      <w:r>
        <w:t xml:space="preserve"> </w:t>
      </w:r>
      <w:proofErr w:type="spellStart"/>
      <w:r>
        <w:t>Гормизда</w:t>
      </w:r>
      <w:proofErr w:type="spellEnd"/>
      <w:r>
        <w:t xml:space="preserve">: </w:t>
      </w:r>
      <w:proofErr w:type="spellStart"/>
      <w:r>
        <w:t>Нестоирй</w:t>
      </w:r>
      <w:proofErr w:type="spellEnd"/>
      <w:r>
        <w:t xml:space="preserve">, </w:t>
      </w:r>
      <w:proofErr w:type="spellStart"/>
      <w:r>
        <w:t>Евтихий</w:t>
      </w:r>
      <w:proofErr w:type="spellEnd"/>
      <w:r>
        <w:t xml:space="preserve">, </w:t>
      </w:r>
      <w:proofErr w:type="spellStart"/>
      <w:r>
        <w:t>Диоскор</w:t>
      </w:r>
      <w:proofErr w:type="spellEnd"/>
      <w:r>
        <w:t xml:space="preserve">, </w:t>
      </w:r>
      <w:proofErr w:type="spellStart"/>
      <w:r>
        <w:t>ТимЭлур</w:t>
      </w:r>
      <w:proofErr w:type="spellEnd"/>
      <w:r>
        <w:t xml:space="preserve">, Акакий, Петр </w:t>
      </w:r>
      <w:proofErr w:type="spellStart"/>
      <w:r>
        <w:t>Аниох</w:t>
      </w:r>
      <w:proofErr w:type="spellEnd"/>
      <w:r>
        <w:t xml:space="preserve">. 28.03.519 </w:t>
      </w:r>
      <w:proofErr w:type="spellStart"/>
      <w:r>
        <w:t>стр.Чт</w:t>
      </w:r>
      <w:proofErr w:type="spellEnd"/>
      <w:r>
        <w:t>. Дорофей Фес</w:t>
      </w:r>
    </w:p>
    <w:p w:rsidR="00B5400A" w:rsidRDefault="00DD5500" w:rsidP="00B5400A">
      <w:pPr>
        <w:pStyle w:val="a3"/>
      </w:pPr>
      <w:proofErr w:type="spellStart"/>
      <w:r>
        <w:t>Антихалкидониты</w:t>
      </w:r>
      <w:proofErr w:type="spellEnd"/>
      <w:r>
        <w:t xml:space="preserve">: </w:t>
      </w:r>
      <w:proofErr w:type="spellStart"/>
      <w:r>
        <w:t>Севериане</w:t>
      </w:r>
      <w:proofErr w:type="spellEnd"/>
      <w:r>
        <w:t xml:space="preserve">, </w:t>
      </w:r>
      <w:proofErr w:type="spellStart"/>
      <w:r>
        <w:t>Неусыпающие</w:t>
      </w:r>
      <w:proofErr w:type="spellEnd"/>
      <w:r>
        <w:t>.</w:t>
      </w:r>
    </w:p>
    <w:p w:rsidR="00DD5500" w:rsidRDefault="00DD5500" w:rsidP="00B5400A">
      <w:pPr>
        <w:pStyle w:val="a3"/>
      </w:pPr>
      <w:r>
        <w:t>Скифские монахи.</w:t>
      </w:r>
    </w:p>
    <w:p w:rsidR="00DD5500" w:rsidRDefault="00DD5500" w:rsidP="00B5400A">
      <w:pPr>
        <w:pStyle w:val="a3"/>
      </w:pPr>
      <w:proofErr w:type="spellStart"/>
      <w:r>
        <w:t>Востание</w:t>
      </w:r>
      <w:proofErr w:type="spellEnd"/>
      <w:r>
        <w:t xml:space="preserve"> </w:t>
      </w:r>
      <w:proofErr w:type="spellStart"/>
      <w:r>
        <w:t>ника</w:t>
      </w:r>
      <w:proofErr w:type="spellEnd"/>
      <w:r>
        <w:t xml:space="preserve">, </w:t>
      </w:r>
      <w:proofErr w:type="spellStart"/>
      <w:r>
        <w:t>восст</w:t>
      </w:r>
      <w:proofErr w:type="spellEnd"/>
      <w:r>
        <w:t xml:space="preserve"> Констант-ля. </w:t>
      </w:r>
      <w:proofErr w:type="spellStart"/>
      <w:r>
        <w:t>Св.Софии</w:t>
      </w:r>
      <w:proofErr w:type="spellEnd"/>
    </w:p>
    <w:p w:rsidR="00DD5500" w:rsidRDefault="00DD5500" w:rsidP="00B5400A">
      <w:pPr>
        <w:pStyle w:val="a3"/>
      </w:pPr>
      <w:r>
        <w:t xml:space="preserve">Конференция 532. </w:t>
      </w:r>
      <w:proofErr w:type="spellStart"/>
      <w:r>
        <w:t>СевирПрот</w:t>
      </w:r>
      <w:proofErr w:type="spellEnd"/>
      <w:r>
        <w:t xml:space="preserve">: «в двух природах». Корпус </w:t>
      </w:r>
      <w:proofErr w:type="spellStart"/>
      <w:r>
        <w:t>Ареопагитикум</w:t>
      </w:r>
      <w:proofErr w:type="spellEnd"/>
      <w:r>
        <w:t>.</w:t>
      </w:r>
    </w:p>
    <w:p w:rsidR="00DD5500" w:rsidRDefault="00DD5500" w:rsidP="00B5400A">
      <w:pPr>
        <w:pStyle w:val="a3"/>
      </w:pPr>
      <w:r>
        <w:t xml:space="preserve">Единородный Сыне. </w:t>
      </w:r>
      <w:proofErr w:type="spellStart"/>
      <w:r>
        <w:t>Теопасхизм</w:t>
      </w:r>
      <w:proofErr w:type="spellEnd"/>
      <w:r>
        <w:t>, интерполированная песнь Петра Валяльщика.</w:t>
      </w:r>
    </w:p>
    <w:p w:rsidR="00DD5500" w:rsidRPr="00DD5500" w:rsidRDefault="00DD5500" w:rsidP="00B5400A">
      <w:pPr>
        <w:pStyle w:val="a3"/>
        <w:rPr>
          <w:b/>
          <w:sz w:val="28"/>
          <w:szCs w:val="28"/>
          <w:u w:val="single"/>
        </w:rPr>
      </w:pPr>
      <w:proofErr w:type="spellStart"/>
      <w:r w:rsidRPr="00DD5500">
        <w:rPr>
          <w:b/>
          <w:sz w:val="28"/>
          <w:szCs w:val="28"/>
          <w:u w:val="single"/>
        </w:rPr>
        <w:t>Афтартодокеты</w:t>
      </w:r>
      <w:proofErr w:type="spellEnd"/>
    </w:p>
    <w:p w:rsidR="00DD5500" w:rsidRDefault="00DD5500" w:rsidP="00B5400A">
      <w:pPr>
        <w:pStyle w:val="a3"/>
      </w:pPr>
    </w:p>
    <w:p w:rsidR="00DD5500" w:rsidRPr="00363793" w:rsidRDefault="00DD5500" w:rsidP="00B5400A">
      <w:pPr>
        <w:pStyle w:val="a3"/>
        <w:rPr>
          <w:b/>
        </w:rPr>
      </w:pPr>
      <w:proofErr w:type="spellStart"/>
      <w:r w:rsidRPr="00363793">
        <w:rPr>
          <w:b/>
        </w:rPr>
        <w:t>Оригенисские</w:t>
      </w:r>
      <w:proofErr w:type="spellEnd"/>
      <w:r w:rsidRPr="00363793">
        <w:rPr>
          <w:b/>
        </w:rPr>
        <w:t xml:space="preserve"> споры:</w:t>
      </w:r>
    </w:p>
    <w:p w:rsidR="00DD5500" w:rsidRDefault="00DD5500" w:rsidP="00B5400A">
      <w:pPr>
        <w:pStyle w:val="a3"/>
      </w:pPr>
    </w:p>
    <w:p w:rsidR="00363793" w:rsidRDefault="00363793" w:rsidP="00B5400A">
      <w:pPr>
        <w:pStyle w:val="a3"/>
      </w:pPr>
      <w:r>
        <w:t>Савва.</w:t>
      </w:r>
    </w:p>
    <w:p w:rsidR="00363793" w:rsidRDefault="00363793" w:rsidP="00B5400A">
      <w:pPr>
        <w:pStyle w:val="a3"/>
      </w:pPr>
      <w:proofErr w:type="spellStart"/>
      <w:r>
        <w:t>Оригенисты</w:t>
      </w:r>
      <w:proofErr w:type="spellEnd"/>
      <w:r>
        <w:t xml:space="preserve"> и беспорядки 539. Юстиниан 543. </w:t>
      </w:r>
    </w:p>
    <w:p w:rsidR="00363793" w:rsidRDefault="00363793" w:rsidP="00B5400A">
      <w:pPr>
        <w:pStyle w:val="a3"/>
      </w:pPr>
      <w:r>
        <w:t xml:space="preserve">Учение </w:t>
      </w:r>
      <w:proofErr w:type="spellStart"/>
      <w:r>
        <w:t>оригенистов</w:t>
      </w:r>
      <w:proofErr w:type="spellEnd"/>
      <w:r>
        <w:t xml:space="preserve">. </w:t>
      </w:r>
      <w:proofErr w:type="spellStart"/>
      <w:r w:rsidR="007C47F4">
        <w:t>Исохристы</w:t>
      </w:r>
      <w:proofErr w:type="spellEnd"/>
      <w:r w:rsidR="007C47F4">
        <w:t xml:space="preserve">. </w:t>
      </w:r>
      <w:r>
        <w:t xml:space="preserve">400. Помощь в </w:t>
      </w:r>
      <w:proofErr w:type="spellStart"/>
      <w:r>
        <w:t>христол</w:t>
      </w:r>
      <w:proofErr w:type="spellEnd"/>
      <w:r>
        <w:t xml:space="preserve"> спорах. </w:t>
      </w:r>
    </w:p>
    <w:p w:rsidR="00AF20BB" w:rsidRDefault="00AF20BB" w:rsidP="00B5400A">
      <w:pPr>
        <w:pStyle w:val="a3"/>
      </w:pPr>
    </w:p>
    <w:p w:rsidR="00363793" w:rsidRPr="00AF20BB" w:rsidRDefault="00363793" w:rsidP="00B5400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F20BB">
        <w:rPr>
          <w:rFonts w:ascii="Times New Roman" w:hAnsi="Times New Roman" w:cs="Times New Roman"/>
          <w:i/>
          <w:sz w:val="28"/>
          <w:szCs w:val="28"/>
        </w:rPr>
        <w:t xml:space="preserve">Воплощение уже не рассматривается как восприятие Богом человечества, а лишь как явление в падшем материальном мире уже </w:t>
      </w:r>
      <w:proofErr w:type="spellStart"/>
      <w:r w:rsidRPr="00AF20BB">
        <w:rPr>
          <w:rFonts w:ascii="Times New Roman" w:hAnsi="Times New Roman" w:cs="Times New Roman"/>
          <w:i/>
          <w:sz w:val="28"/>
          <w:szCs w:val="28"/>
        </w:rPr>
        <w:t>предсуществовавшего</w:t>
      </w:r>
      <w:proofErr w:type="spellEnd"/>
      <w:r w:rsidRPr="00AF20BB">
        <w:rPr>
          <w:rFonts w:ascii="Times New Roman" w:hAnsi="Times New Roman" w:cs="Times New Roman"/>
          <w:i/>
          <w:sz w:val="28"/>
          <w:szCs w:val="28"/>
        </w:rPr>
        <w:t xml:space="preserve"> соединения Бога и человека. Человечество Христово (душа), </w:t>
      </w:r>
      <w:proofErr w:type="spellStart"/>
      <w:r w:rsidRPr="00AF20BB">
        <w:rPr>
          <w:rFonts w:ascii="Times New Roman" w:hAnsi="Times New Roman" w:cs="Times New Roman"/>
          <w:i/>
          <w:sz w:val="28"/>
          <w:szCs w:val="28"/>
        </w:rPr>
        <w:t>сущностно</w:t>
      </w:r>
      <w:proofErr w:type="spellEnd"/>
      <w:r w:rsidRPr="00AF20BB">
        <w:rPr>
          <w:rFonts w:ascii="Times New Roman" w:hAnsi="Times New Roman" w:cs="Times New Roman"/>
          <w:i/>
          <w:sz w:val="28"/>
          <w:szCs w:val="28"/>
        </w:rPr>
        <w:t>/субстанционально соединена с Логосом.</w:t>
      </w:r>
    </w:p>
    <w:p w:rsidR="00363793" w:rsidRPr="00AF20BB" w:rsidRDefault="00363793" w:rsidP="00B5400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F20BB">
        <w:rPr>
          <w:rFonts w:ascii="Times New Roman" w:hAnsi="Times New Roman" w:cs="Times New Roman"/>
          <w:i/>
          <w:sz w:val="28"/>
          <w:szCs w:val="28"/>
        </w:rPr>
        <w:t xml:space="preserve">Сущностное соединение удовлетворит </w:t>
      </w:r>
      <w:proofErr w:type="spellStart"/>
      <w:r w:rsidRPr="00AF20BB">
        <w:rPr>
          <w:rFonts w:ascii="Times New Roman" w:hAnsi="Times New Roman" w:cs="Times New Roman"/>
          <w:i/>
          <w:sz w:val="28"/>
          <w:szCs w:val="28"/>
        </w:rPr>
        <w:t>монофизитов-севериан</w:t>
      </w:r>
      <w:proofErr w:type="spellEnd"/>
      <w:r w:rsidRPr="00AF20BB">
        <w:rPr>
          <w:rFonts w:ascii="Times New Roman" w:hAnsi="Times New Roman" w:cs="Times New Roman"/>
          <w:i/>
          <w:sz w:val="28"/>
          <w:szCs w:val="28"/>
        </w:rPr>
        <w:t xml:space="preserve">, а употребление слова ипостась успокоит </w:t>
      </w:r>
      <w:proofErr w:type="spellStart"/>
      <w:r w:rsidRPr="00AF20BB">
        <w:rPr>
          <w:rFonts w:ascii="Times New Roman" w:hAnsi="Times New Roman" w:cs="Times New Roman"/>
          <w:i/>
          <w:sz w:val="28"/>
          <w:szCs w:val="28"/>
        </w:rPr>
        <w:t>халкидонитов</w:t>
      </w:r>
      <w:proofErr w:type="spellEnd"/>
      <w:r w:rsidRPr="00AF20BB">
        <w:rPr>
          <w:rFonts w:ascii="Times New Roman" w:hAnsi="Times New Roman" w:cs="Times New Roman"/>
          <w:i/>
          <w:sz w:val="28"/>
          <w:szCs w:val="28"/>
        </w:rPr>
        <w:t>.</w:t>
      </w:r>
    </w:p>
    <w:p w:rsidR="00363793" w:rsidRDefault="00363793" w:rsidP="00B5400A">
      <w:pPr>
        <w:pStyle w:val="a3"/>
      </w:pPr>
    </w:p>
    <w:p w:rsidR="00363793" w:rsidRDefault="00363793" w:rsidP="00B5400A">
      <w:pPr>
        <w:pStyle w:val="a3"/>
      </w:pPr>
      <w:r>
        <w:t xml:space="preserve">10 </w:t>
      </w:r>
      <w:proofErr w:type="spellStart"/>
      <w:r>
        <w:t>Анафематизмов</w:t>
      </w:r>
      <w:proofErr w:type="spellEnd"/>
      <w:r>
        <w:t xml:space="preserve">. </w:t>
      </w:r>
    </w:p>
    <w:p w:rsidR="00363793" w:rsidRDefault="00363793" w:rsidP="00B5400A">
      <w:pPr>
        <w:pStyle w:val="a3"/>
      </w:pPr>
      <w:r>
        <w:t>Осуждению подверглись:</w:t>
      </w:r>
    </w:p>
    <w:p w:rsidR="00363793" w:rsidRDefault="007C47F4" w:rsidP="00363793">
      <w:pPr>
        <w:pStyle w:val="a3"/>
        <w:numPr>
          <w:ilvl w:val="0"/>
          <w:numId w:val="1"/>
        </w:numPr>
      </w:pPr>
      <w:r>
        <w:t xml:space="preserve">Учение о </w:t>
      </w:r>
      <w:proofErr w:type="spellStart"/>
      <w:r>
        <w:t>предсуществовании</w:t>
      </w:r>
      <w:proofErr w:type="spellEnd"/>
      <w:r>
        <w:t xml:space="preserve"> душ</w:t>
      </w:r>
    </w:p>
    <w:p w:rsidR="007C47F4" w:rsidRDefault="007C47F4" w:rsidP="00363793">
      <w:pPr>
        <w:pStyle w:val="a3"/>
        <w:numPr>
          <w:ilvl w:val="0"/>
          <w:numId w:val="1"/>
        </w:numPr>
      </w:pPr>
      <w:proofErr w:type="spellStart"/>
      <w:r>
        <w:t>Апокатастасис</w:t>
      </w:r>
      <w:proofErr w:type="spellEnd"/>
      <w:r>
        <w:t xml:space="preserve"> людей и демонов</w:t>
      </w:r>
    </w:p>
    <w:p w:rsidR="007C47F4" w:rsidRDefault="007C47F4" w:rsidP="00363793">
      <w:pPr>
        <w:pStyle w:val="a3"/>
        <w:numPr>
          <w:ilvl w:val="0"/>
          <w:numId w:val="1"/>
        </w:numPr>
      </w:pPr>
      <w:r>
        <w:t>Сферические души</w:t>
      </w:r>
    </w:p>
    <w:p w:rsidR="00363793" w:rsidRDefault="007C47F4" w:rsidP="00B5400A">
      <w:pPr>
        <w:pStyle w:val="a3"/>
      </w:pPr>
      <w:proofErr w:type="spellStart"/>
      <w:r>
        <w:t>Ориген</w:t>
      </w:r>
      <w:proofErr w:type="spellEnd"/>
      <w:r>
        <w:t xml:space="preserve"> был осужден в 553 на пятом вселенском соборе.</w:t>
      </w:r>
    </w:p>
    <w:p w:rsidR="00363793" w:rsidRDefault="00363793" w:rsidP="00B5400A">
      <w:pPr>
        <w:pStyle w:val="a3"/>
      </w:pPr>
    </w:p>
    <w:p w:rsidR="00AF20BB" w:rsidRDefault="00AF20BB" w:rsidP="00AF20BB">
      <w:pPr>
        <w:pStyle w:val="a3"/>
      </w:pPr>
      <w:r>
        <w:t>ВОИПОСТАСНОСТЬ</w:t>
      </w:r>
    </w:p>
    <w:p w:rsidR="00AF20BB" w:rsidRDefault="00AF20BB" w:rsidP="00AF20BB">
      <w:pPr>
        <w:pStyle w:val="a3"/>
      </w:pPr>
    </w:p>
    <w:p w:rsidR="00AF20BB" w:rsidRDefault="00AF20BB" w:rsidP="00AF20BB">
      <w:pPr>
        <w:pStyle w:val="a3"/>
      </w:pPr>
      <w:r>
        <w:t xml:space="preserve">Три главы: Три утверждения против трех Феодора, </w:t>
      </w:r>
      <w:proofErr w:type="spellStart"/>
      <w:r>
        <w:t>Феодорита</w:t>
      </w:r>
      <w:proofErr w:type="spellEnd"/>
      <w:r>
        <w:t xml:space="preserve"> и Ивы.</w:t>
      </w:r>
    </w:p>
    <w:p w:rsidR="006E48DA" w:rsidRDefault="006E48DA" w:rsidP="00AF20BB">
      <w:pPr>
        <w:pStyle w:val="a3"/>
      </w:pPr>
      <w:proofErr w:type="spellStart"/>
      <w:r>
        <w:t>Джудикатум</w:t>
      </w:r>
      <w:proofErr w:type="spellEnd"/>
      <w:r>
        <w:t xml:space="preserve"> папы </w:t>
      </w:r>
      <w:proofErr w:type="spellStart"/>
      <w:r>
        <w:t>Вигилия</w:t>
      </w:r>
      <w:proofErr w:type="spellEnd"/>
      <w:r>
        <w:t xml:space="preserve"> 11.04.548 против 3х за </w:t>
      </w:r>
      <w:proofErr w:type="spellStart"/>
      <w:r>
        <w:t>халкидон</w:t>
      </w:r>
      <w:proofErr w:type="spellEnd"/>
    </w:p>
    <w:p w:rsidR="004D6C00" w:rsidRDefault="004D6C00" w:rsidP="00AF20BB">
      <w:pPr>
        <w:pStyle w:val="a3"/>
      </w:pPr>
      <w:proofErr w:type="spellStart"/>
      <w:r>
        <w:t>Конститутум</w:t>
      </w:r>
      <w:proofErr w:type="spellEnd"/>
      <w:r>
        <w:t xml:space="preserve"> папы </w:t>
      </w:r>
      <w:proofErr w:type="spellStart"/>
      <w:r>
        <w:t>Вигилия</w:t>
      </w:r>
      <w:proofErr w:type="spellEnd"/>
      <w:r>
        <w:t xml:space="preserve"> против 60 положений Ф.М. Но за </w:t>
      </w:r>
      <w:proofErr w:type="spellStart"/>
      <w:r>
        <w:t>Феодорита</w:t>
      </w:r>
      <w:proofErr w:type="spellEnd"/>
      <w:r>
        <w:t xml:space="preserve">. НИ ФЕОДОРИТ НИ ИВА НЕ МОГУТ ПОДЛЕЖАТЬ ОСУЖДЕНИЮ, ПОТОМУ ЧТО ИХ РЕАБИЛИТИРОВАЛ ХАЛКИДОНСКИЙ СОБОР. </w:t>
      </w:r>
      <w:proofErr w:type="spellStart"/>
      <w:r>
        <w:t>Анаф</w:t>
      </w:r>
      <w:proofErr w:type="spellEnd"/>
      <w:r>
        <w:t xml:space="preserve"> </w:t>
      </w:r>
      <w:proofErr w:type="gramStart"/>
      <w:r>
        <w:t>тех</w:t>
      </w:r>
      <w:proofErr w:type="gramEnd"/>
      <w:r>
        <w:t xml:space="preserve"> кто осуждает трех глав.</w:t>
      </w:r>
    </w:p>
    <w:p w:rsidR="004D6C00" w:rsidRDefault="004D6C00" w:rsidP="00AF20BB">
      <w:pPr>
        <w:pStyle w:val="a3"/>
      </w:pPr>
      <w:r>
        <w:t xml:space="preserve">Осуждение трех глав имело вид которые задал ему </w:t>
      </w:r>
      <w:proofErr w:type="spellStart"/>
      <w:r>
        <w:t>юстиниан</w:t>
      </w:r>
      <w:proofErr w:type="spellEnd"/>
      <w:r>
        <w:t xml:space="preserve">: относилось к Личности Ф.М., сочинениям </w:t>
      </w:r>
      <w:proofErr w:type="spellStart"/>
      <w:r>
        <w:t>Феодорита</w:t>
      </w:r>
      <w:proofErr w:type="spellEnd"/>
      <w:r>
        <w:t xml:space="preserve"> </w:t>
      </w:r>
      <w:proofErr w:type="spellStart"/>
      <w:r>
        <w:t>нап</w:t>
      </w:r>
      <w:proofErr w:type="spellEnd"/>
      <w:r>
        <w:t xml:space="preserve"> против Эфесского собора и Кирилла, а также к письму Ивы </w:t>
      </w:r>
      <w:proofErr w:type="spellStart"/>
      <w:proofErr w:type="gramStart"/>
      <w:r>
        <w:t>Эдесского</w:t>
      </w:r>
      <w:proofErr w:type="spellEnd"/>
      <w:r>
        <w:t xml:space="preserve">  Марию</w:t>
      </w:r>
      <w:proofErr w:type="gramEnd"/>
      <w:r>
        <w:t xml:space="preserve"> Персу, где говор что </w:t>
      </w:r>
      <w:proofErr w:type="spellStart"/>
      <w:r>
        <w:t>Несторий</w:t>
      </w:r>
      <w:proofErr w:type="spellEnd"/>
      <w:r>
        <w:t xml:space="preserve"> был осужден несправедливо.</w:t>
      </w:r>
    </w:p>
    <w:p w:rsidR="004D6C00" w:rsidRDefault="004D6C00" w:rsidP="00AF20BB">
      <w:pPr>
        <w:pStyle w:val="a3"/>
      </w:pPr>
      <w:r>
        <w:t xml:space="preserve">Папа снова раскаялся в написании </w:t>
      </w:r>
      <w:proofErr w:type="spellStart"/>
      <w:r>
        <w:t>конститутум</w:t>
      </w:r>
      <w:proofErr w:type="spellEnd"/>
      <w:r>
        <w:t>.</w:t>
      </w:r>
    </w:p>
    <w:p w:rsidR="00873204" w:rsidRDefault="00873204" w:rsidP="00AF20BB">
      <w:pPr>
        <w:pStyle w:val="a3"/>
      </w:pPr>
      <w:r>
        <w:t xml:space="preserve">2й </w:t>
      </w:r>
      <w:proofErr w:type="spellStart"/>
      <w:r>
        <w:t>Конститутум</w:t>
      </w:r>
      <w:proofErr w:type="spellEnd"/>
      <w:r>
        <w:t xml:space="preserve"> 554</w:t>
      </w:r>
    </w:p>
    <w:p w:rsidR="00873204" w:rsidRDefault="00873204" w:rsidP="00AF20BB">
      <w:pPr>
        <w:pStyle w:val="a3"/>
      </w:pPr>
    </w:p>
    <w:p w:rsidR="006E48DA" w:rsidRDefault="006E48DA" w:rsidP="00AF20BB">
      <w:pPr>
        <w:pStyle w:val="a3"/>
      </w:pPr>
    </w:p>
    <w:p w:rsidR="00AF20BB" w:rsidRPr="00075370" w:rsidRDefault="00AF20BB" w:rsidP="00AF20BB">
      <w:pPr>
        <w:pStyle w:val="a3"/>
      </w:pPr>
    </w:p>
    <w:p w:rsidR="00AF20BB" w:rsidRPr="00AF20BB" w:rsidRDefault="00AF20BB" w:rsidP="00AF20BB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F20BB">
        <w:rPr>
          <w:rFonts w:ascii="Times New Roman" w:hAnsi="Times New Roman" w:cs="Times New Roman"/>
          <w:sz w:val="28"/>
          <w:szCs w:val="28"/>
        </w:rPr>
        <w:lastRenderedPageBreak/>
        <w:t xml:space="preserve">Юстиниан сформулировал доктринальную вину </w:t>
      </w:r>
      <w:proofErr w:type="spellStart"/>
      <w:r w:rsidRPr="00AF20BB">
        <w:rPr>
          <w:rFonts w:ascii="Times New Roman" w:hAnsi="Times New Roman" w:cs="Times New Roman"/>
          <w:sz w:val="28"/>
          <w:szCs w:val="28"/>
        </w:rPr>
        <w:t>Оригена</w:t>
      </w:r>
      <w:proofErr w:type="spellEnd"/>
      <w:r w:rsidRPr="00AF20BB">
        <w:rPr>
          <w:rFonts w:ascii="Times New Roman" w:hAnsi="Times New Roman" w:cs="Times New Roman"/>
          <w:sz w:val="28"/>
          <w:szCs w:val="28"/>
        </w:rPr>
        <w:t xml:space="preserve"> в письме к патриарху Мине, предлагая осудить </w:t>
      </w:r>
      <w:proofErr w:type="spellStart"/>
      <w:r w:rsidRPr="00AF20BB">
        <w:rPr>
          <w:rFonts w:ascii="Times New Roman" w:hAnsi="Times New Roman" w:cs="Times New Roman"/>
          <w:sz w:val="28"/>
          <w:szCs w:val="28"/>
        </w:rPr>
        <w:t>Оригена</w:t>
      </w:r>
      <w:proofErr w:type="spellEnd"/>
      <w:r w:rsidRPr="00AF20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20BB" w:rsidRPr="00AF20BB" w:rsidRDefault="00AF20BB" w:rsidP="00AF20BB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0BB">
        <w:rPr>
          <w:rFonts w:ascii="Times New Roman" w:hAnsi="Times New Roman" w:cs="Times New Roman"/>
          <w:sz w:val="28"/>
          <w:szCs w:val="28"/>
        </w:rPr>
        <w:t xml:space="preserve">I </w:t>
      </w:r>
    </w:p>
    <w:p w:rsidR="00AF20BB" w:rsidRPr="00AF20BB" w:rsidRDefault="00AF20BB" w:rsidP="00AF20BB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0BB">
        <w:rPr>
          <w:rFonts w:ascii="Times New Roman" w:hAnsi="Times New Roman" w:cs="Times New Roman"/>
          <w:sz w:val="28"/>
          <w:szCs w:val="28"/>
        </w:rPr>
        <w:t xml:space="preserve">«Если кто говорит или придерживается мнения, что человеческие души </w:t>
      </w:r>
      <w:proofErr w:type="spellStart"/>
      <w:r w:rsidRPr="00AF20BB">
        <w:rPr>
          <w:rFonts w:ascii="Times New Roman" w:hAnsi="Times New Roman" w:cs="Times New Roman"/>
          <w:sz w:val="28"/>
          <w:szCs w:val="28"/>
        </w:rPr>
        <w:t>предсуществуют</w:t>
      </w:r>
      <w:proofErr w:type="spellEnd"/>
      <w:r w:rsidRPr="00AF20BB">
        <w:rPr>
          <w:rFonts w:ascii="Times New Roman" w:hAnsi="Times New Roman" w:cs="Times New Roman"/>
          <w:sz w:val="28"/>
          <w:szCs w:val="28"/>
        </w:rPr>
        <w:t>, будучи как бы идеями (</w:t>
      </w:r>
      <w:proofErr w:type="spellStart"/>
      <w:r w:rsidRPr="00AF20BB">
        <w:rPr>
          <w:rFonts w:ascii="Times New Roman" w:hAnsi="Times New Roman" w:cs="Times New Roman"/>
          <w:sz w:val="28"/>
          <w:szCs w:val="28"/>
        </w:rPr>
        <w:t>νό</w:t>
      </w:r>
      <w:proofErr w:type="spellEnd"/>
      <w:r w:rsidRPr="00AF20BB">
        <w:rPr>
          <w:rFonts w:ascii="Times New Roman" w:hAnsi="Times New Roman" w:cs="Times New Roman"/>
          <w:sz w:val="28"/>
          <w:szCs w:val="28"/>
        </w:rPr>
        <w:t>ας) или священными силами, что они отпали от божественного созерцания и обратились к худшему и вследствие этого лишились божественной любви и потому названы душами (</w:t>
      </w:r>
      <w:proofErr w:type="spellStart"/>
      <w:r w:rsidRPr="00AF20BB">
        <w:rPr>
          <w:rFonts w:ascii="Times New Roman" w:hAnsi="Times New Roman" w:cs="Times New Roman"/>
          <w:sz w:val="28"/>
          <w:szCs w:val="28"/>
        </w:rPr>
        <w:t>ψυχ</w:t>
      </w:r>
      <w:proofErr w:type="spellEnd"/>
      <w:r w:rsidRPr="00AF20BB">
        <w:rPr>
          <w:rFonts w:ascii="Times New Roman" w:hAnsi="Times New Roman" w:cs="Times New Roman"/>
          <w:sz w:val="28"/>
          <w:szCs w:val="28"/>
        </w:rPr>
        <w:t xml:space="preserve">ας) и для наказания посланы в тела, — тот да будет анафема. </w:t>
      </w:r>
    </w:p>
    <w:p w:rsidR="00AF20BB" w:rsidRPr="00AF20BB" w:rsidRDefault="00AF20BB" w:rsidP="00AF20BB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0BB">
        <w:rPr>
          <w:rFonts w:ascii="Times New Roman" w:hAnsi="Times New Roman" w:cs="Times New Roman"/>
          <w:sz w:val="28"/>
          <w:szCs w:val="28"/>
        </w:rPr>
        <w:t xml:space="preserve">II </w:t>
      </w:r>
    </w:p>
    <w:p w:rsidR="00AF20BB" w:rsidRPr="00AF20BB" w:rsidRDefault="00AF20BB" w:rsidP="00AF20BB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0BB">
        <w:rPr>
          <w:rFonts w:ascii="Times New Roman" w:hAnsi="Times New Roman" w:cs="Times New Roman"/>
          <w:sz w:val="28"/>
          <w:szCs w:val="28"/>
        </w:rPr>
        <w:t xml:space="preserve">Если кто говорит или держится мнения, что душа Господа </w:t>
      </w:r>
      <w:proofErr w:type="spellStart"/>
      <w:r w:rsidRPr="00AF20BB">
        <w:rPr>
          <w:rFonts w:ascii="Times New Roman" w:hAnsi="Times New Roman" w:cs="Times New Roman"/>
          <w:sz w:val="28"/>
          <w:szCs w:val="28"/>
        </w:rPr>
        <w:t>предсуществовала</w:t>
      </w:r>
      <w:proofErr w:type="spellEnd"/>
      <w:r w:rsidRPr="00AF20BB">
        <w:rPr>
          <w:rFonts w:ascii="Times New Roman" w:hAnsi="Times New Roman" w:cs="Times New Roman"/>
          <w:sz w:val="28"/>
          <w:szCs w:val="28"/>
        </w:rPr>
        <w:t xml:space="preserve"> и соединилась с Богом-Словом раньше воплощения от Девы и рождения, — анафема. </w:t>
      </w:r>
    </w:p>
    <w:p w:rsidR="00AF20BB" w:rsidRPr="00AF20BB" w:rsidRDefault="00AF20BB" w:rsidP="00AF20BB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0BB">
        <w:rPr>
          <w:rFonts w:ascii="Times New Roman" w:hAnsi="Times New Roman" w:cs="Times New Roman"/>
          <w:sz w:val="28"/>
          <w:szCs w:val="28"/>
        </w:rPr>
        <w:t xml:space="preserve">III </w:t>
      </w:r>
    </w:p>
    <w:p w:rsidR="00AF20BB" w:rsidRPr="00AF20BB" w:rsidRDefault="00AF20BB" w:rsidP="00AF20BB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0BB">
        <w:rPr>
          <w:rFonts w:ascii="Times New Roman" w:hAnsi="Times New Roman" w:cs="Times New Roman"/>
          <w:sz w:val="28"/>
          <w:szCs w:val="28"/>
        </w:rPr>
        <w:t xml:space="preserve">Если кто говорит и держится мнения, что тело Господа Нашего Иисуса Христа в утробе Пресвятой Девы сначала было образовано и уже после этого соединилось с Богом-Словом, a также и душа его </w:t>
      </w:r>
      <w:proofErr w:type="spellStart"/>
      <w:r w:rsidRPr="00AF20BB">
        <w:rPr>
          <w:rFonts w:ascii="Times New Roman" w:hAnsi="Times New Roman" w:cs="Times New Roman"/>
          <w:sz w:val="28"/>
          <w:szCs w:val="28"/>
        </w:rPr>
        <w:t>предсуществовала</w:t>
      </w:r>
      <w:proofErr w:type="spellEnd"/>
      <w:r w:rsidRPr="00AF20BB">
        <w:rPr>
          <w:rFonts w:ascii="Times New Roman" w:hAnsi="Times New Roman" w:cs="Times New Roman"/>
          <w:sz w:val="28"/>
          <w:szCs w:val="28"/>
        </w:rPr>
        <w:t xml:space="preserve">, — анафема. </w:t>
      </w:r>
    </w:p>
    <w:p w:rsidR="00AF20BB" w:rsidRPr="00AF20BB" w:rsidRDefault="00AF20BB" w:rsidP="00AF20BB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0BB">
        <w:rPr>
          <w:rFonts w:ascii="Times New Roman" w:hAnsi="Times New Roman" w:cs="Times New Roman"/>
          <w:sz w:val="28"/>
          <w:szCs w:val="28"/>
        </w:rPr>
        <w:t xml:space="preserve">IV </w:t>
      </w:r>
    </w:p>
    <w:p w:rsidR="00AF20BB" w:rsidRPr="00AF20BB" w:rsidRDefault="00AF20BB" w:rsidP="00AF20BB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0BB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gramStart"/>
      <w:r w:rsidRPr="00AF20BB">
        <w:rPr>
          <w:rFonts w:ascii="Times New Roman" w:hAnsi="Times New Roman" w:cs="Times New Roman"/>
          <w:sz w:val="28"/>
          <w:szCs w:val="28"/>
        </w:rPr>
        <w:t>кто..</w:t>
      </w:r>
      <w:proofErr w:type="gramEnd"/>
      <w:r w:rsidRPr="00AF20BB">
        <w:rPr>
          <w:rFonts w:ascii="Times New Roman" w:hAnsi="Times New Roman" w:cs="Times New Roman"/>
          <w:sz w:val="28"/>
          <w:szCs w:val="28"/>
        </w:rPr>
        <w:t xml:space="preserve">, что Бог-Слово уподобился всем небесным чинам, став для херувимов херувимом, для серафимов — серафимом, одним словом, уподобившись всем вышним силам, — анафема. </w:t>
      </w:r>
    </w:p>
    <w:p w:rsidR="00AF20BB" w:rsidRPr="00AF20BB" w:rsidRDefault="00AF20BB" w:rsidP="00AF20BB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0BB">
        <w:rPr>
          <w:rFonts w:ascii="Times New Roman" w:hAnsi="Times New Roman" w:cs="Times New Roman"/>
          <w:sz w:val="28"/>
          <w:szCs w:val="28"/>
        </w:rPr>
        <w:t xml:space="preserve">V </w:t>
      </w:r>
    </w:p>
    <w:p w:rsidR="00AF20BB" w:rsidRPr="00AF20BB" w:rsidRDefault="00AF20BB" w:rsidP="00AF20BB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0BB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gramStart"/>
      <w:r w:rsidRPr="00AF20BB">
        <w:rPr>
          <w:rFonts w:ascii="Times New Roman" w:hAnsi="Times New Roman" w:cs="Times New Roman"/>
          <w:sz w:val="28"/>
          <w:szCs w:val="28"/>
        </w:rPr>
        <w:t>кто..</w:t>
      </w:r>
      <w:proofErr w:type="gramEnd"/>
      <w:r w:rsidRPr="00AF20BB">
        <w:rPr>
          <w:rFonts w:ascii="Times New Roman" w:hAnsi="Times New Roman" w:cs="Times New Roman"/>
          <w:sz w:val="28"/>
          <w:szCs w:val="28"/>
        </w:rPr>
        <w:t>, что в воскресении тела людей воскреснут в шарообразной форме и не исповедует, что мы воскреснем прямыми (</w:t>
      </w:r>
      <w:proofErr w:type="spellStart"/>
      <w:r w:rsidRPr="00AF20BB">
        <w:rPr>
          <w:rFonts w:ascii="Times New Roman" w:hAnsi="Times New Roman" w:cs="Times New Roman"/>
          <w:sz w:val="28"/>
          <w:szCs w:val="28"/>
        </w:rPr>
        <w:t>ορθιους</w:t>
      </w:r>
      <w:proofErr w:type="spellEnd"/>
      <w:r w:rsidRPr="00AF20BB">
        <w:rPr>
          <w:rFonts w:ascii="Times New Roman" w:hAnsi="Times New Roman" w:cs="Times New Roman"/>
          <w:sz w:val="28"/>
          <w:szCs w:val="28"/>
        </w:rPr>
        <w:t xml:space="preserve">), — анафема. </w:t>
      </w:r>
    </w:p>
    <w:p w:rsidR="00AF20BB" w:rsidRPr="00AF20BB" w:rsidRDefault="00AF20BB" w:rsidP="00AF20BB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0BB">
        <w:rPr>
          <w:rFonts w:ascii="Times New Roman" w:hAnsi="Times New Roman" w:cs="Times New Roman"/>
          <w:sz w:val="28"/>
          <w:szCs w:val="28"/>
        </w:rPr>
        <w:t xml:space="preserve">VI </w:t>
      </w:r>
    </w:p>
    <w:p w:rsidR="00AF20BB" w:rsidRPr="00AF20BB" w:rsidRDefault="00AF20BB" w:rsidP="00AF20BB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0BB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gramStart"/>
      <w:r w:rsidRPr="00AF20BB">
        <w:rPr>
          <w:rFonts w:ascii="Times New Roman" w:hAnsi="Times New Roman" w:cs="Times New Roman"/>
          <w:sz w:val="28"/>
          <w:szCs w:val="28"/>
        </w:rPr>
        <w:t>кто..</w:t>
      </w:r>
      <w:proofErr w:type="gramEnd"/>
      <w:r w:rsidRPr="00AF20BB">
        <w:rPr>
          <w:rFonts w:ascii="Times New Roman" w:hAnsi="Times New Roman" w:cs="Times New Roman"/>
          <w:sz w:val="28"/>
          <w:szCs w:val="28"/>
        </w:rPr>
        <w:t xml:space="preserve">, что небо и солнце и луна и звезды и </w:t>
      </w:r>
      <w:proofErr w:type="spellStart"/>
      <w:r w:rsidRPr="00AF20BB">
        <w:rPr>
          <w:rFonts w:ascii="Times New Roman" w:hAnsi="Times New Roman" w:cs="Times New Roman"/>
          <w:sz w:val="28"/>
          <w:szCs w:val="28"/>
        </w:rPr>
        <w:t>превышние</w:t>
      </w:r>
      <w:proofErr w:type="spellEnd"/>
      <w:r w:rsidRPr="00AF20BB">
        <w:rPr>
          <w:rFonts w:ascii="Times New Roman" w:hAnsi="Times New Roman" w:cs="Times New Roman"/>
          <w:sz w:val="28"/>
          <w:szCs w:val="28"/>
        </w:rPr>
        <w:t xml:space="preserve"> воды одушевлены и являются некоторыми материальными силами (</w:t>
      </w:r>
      <w:proofErr w:type="spellStart"/>
      <w:r w:rsidRPr="00AF20BB">
        <w:rPr>
          <w:rFonts w:ascii="Times New Roman" w:hAnsi="Times New Roman" w:cs="Times New Roman"/>
          <w:sz w:val="28"/>
          <w:szCs w:val="28"/>
        </w:rPr>
        <w:t>υλικ</w:t>
      </w:r>
      <w:proofErr w:type="spellEnd"/>
      <w:r w:rsidRPr="00AF20BB">
        <w:rPr>
          <w:rFonts w:ascii="Times New Roman" w:hAnsi="Times New Roman" w:cs="Times New Roman"/>
          <w:sz w:val="28"/>
          <w:szCs w:val="28"/>
        </w:rPr>
        <w:t xml:space="preserve">ας </w:t>
      </w:r>
      <w:proofErr w:type="spellStart"/>
      <w:r w:rsidRPr="00AF20BB">
        <w:rPr>
          <w:rFonts w:ascii="Times New Roman" w:hAnsi="Times New Roman" w:cs="Times New Roman"/>
          <w:sz w:val="28"/>
          <w:szCs w:val="28"/>
        </w:rPr>
        <w:t>δυν</w:t>
      </w:r>
      <w:proofErr w:type="spellEnd"/>
      <w:r w:rsidRPr="00AF20BB">
        <w:rPr>
          <w:rFonts w:ascii="Times New Roman" w:hAnsi="Times New Roman" w:cs="Times New Roman"/>
          <w:sz w:val="28"/>
          <w:szCs w:val="28"/>
        </w:rPr>
        <w:t xml:space="preserve">αμεις), — анафема. </w:t>
      </w:r>
    </w:p>
    <w:p w:rsidR="00AF20BB" w:rsidRPr="00AF20BB" w:rsidRDefault="00AF20BB" w:rsidP="00AF20BB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0BB">
        <w:rPr>
          <w:rFonts w:ascii="Times New Roman" w:hAnsi="Times New Roman" w:cs="Times New Roman"/>
          <w:sz w:val="28"/>
          <w:szCs w:val="28"/>
        </w:rPr>
        <w:t xml:space="preserve">VII </w:t>
      </w:r>
    </w:p>
    <w:p w:rsidR="00AF20BB" w:rsidRPr="00AF20BB" w:rsidRDefault="00AF20BB" w:rsidP="00AF20BB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0BB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gramStart"/>
      <w:r w:rsidRPr="00AF20BB">
        <w:rPr>
          <w:rFonts w:ascii="Times New Roman" w:hAnsi="Times New Roman" w:cs="Times New Roman"/>
          <w:sz w:val="28"/>
          <w:szCs w:val="28"/>
        </w:rPr>
        <w:t>кто..</w:t>
      </w:r>
      <w:proofErr w:type="gramEnd"/>
      <w:r w:rsidRPr="00AF20BB">
        <w:rPr>
          <w:rFonts w:ascii="Times New Roman" w:hAnsi="Times New Roman" w:cs="Times New Roman"/>
          <w:sz w:val="28"/>
          <w:szCs w:val="28"/>
        </w:rPr>
        <w:t xml:space="preserve">, что Господь Христос будет распят в будущем веке за демонов так же, как за людей, — анафема. </w:t>
      </w:r>
    </w:p>
    <w:p w:rsidR="00AF20BB" w:rsidRPr="00AF20BB" w:rsidRDefault="00AF20BB" w:rsidP="00AF20BB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0BB">
        <w:rPr>
          <w:rFonts w:ascii="Times New Roman" w:hAnsi="Times New Roman" w:cs="Times New Roman"/>
          <w:sz w:val="28"/>
          <w:szCs w:val="28"/>
        </w:rPr>
        <w:t xml:space="preserve">VIII </w:t>
      </w:r>
    </w:p>
    <w:p w:rsidR="00AF20BB" w:rsidRPr="00AF20BB" w:rsidRDefault="00AF20BB" w:rsidP="00AF20BB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0BB">
        <w:rPr>
          <w:rFonts w:ascii="Times New Roman" w:hAnsi="Times New Roman" w:cs="Times New Roman"/>
          <w:sz w:val="28"/>
          <w:szCs w:val="28"/>
        </w:rPr>
        <w:t xml:space="preserve">Если кто </w:t>
      </w:r>
      <w:proofErr w:type="gramStart"/>
      <w:r w:rsidRPr="00AF20BB">
        <w:rPr>
          <w:rFonts w:ascii="Times New Roman" w:hAnsi="Times New Roman" w:cs="Times New Roman"/>
          <w:sz w:val="28"/>
          <w:szCs w:val="28"/>
        </w:rPr>
        <w:t>говорит..</w:t>
      </w:r>
      <w:proofErr w:type="gramEnd"/>
      <w:r w:rsidRPr="00AF20BB">
        <w:rPr>
          <w:rFonts w:ascii="Times New Roman" w:hAnsi="Times New Roman" w:cs="Times New Roman"/>
          <w:sz w:val="28"/>
          <w:szCs w:val="28"/>
        </w:rPr>
        <w:t>, что сила Божия ограничена в пространстве (πεπ</w:t>
      </w:r>
      <w:proofErr w:type="spellStart"/>
      <w:r w:rsidRPr="00AF20BB">
        <w:rPr>
          <w:rFonts w:ascii="Times New Roman" w:hAnsi="Times New Roman" w:cs="Times New Roman"/>
          <w:sz w:val="28"/>
          <w:szCs w:val="28"/>
        </w:rPr>
        <w:t>ερ</w:t>
      </w:r>
      <w:proofErr w:type="spellEnd"/>
      <w:r w:rsidRPr="00AF20BB">
        <w:rPr>
          <w:rFonts w:ascii="Times New Roman" w:hAnsi="Times New Roman" w:cs="Times New Roman"/>
          <w:sz w:val="28"/>
          <w:szCs w:val="28"/>
        </w:rPr>
        <w:t>ασμενην) и что Бог Сам сотворил столько вещей, сколько мог объять (π</w:t>
      </w:r>
      <w:proofErr w:type="spellStart"/>
      <w:r w:rsidRPr="00AF20BB">
        <w:rPr>
          <w:rFonts w:ascii="Times New Roman" w:hAnsi="Times New Roman" w:cs="Times New Roman"/>
          <w:sz w:val="28"/>
          <w:szCs w:val="28"/>
        </w:rPr>
        <w:t>εριδρ</w:t>
      </w:r>
      <w:proofErr w:type="spellEnd"/>
      <w:r w:rsidRPr="00AF20BB">
        <w:rPr>
          <w:rFonts w:ascii="Times New Roman" w:hAnsi="Times New Roman" w:cs="Times New Roman"/>
          <w:sz w:val="28"/>
          <w:szCs w:val="28"/>
        </w:rPr>
        <w:t xml:space="preserve">αξασθαι), — анафема. </w:t>
      </w:r>
    </w:p>
    <w:p w:rsidR="00AF20BB" w:rsidRPr="00AF20BB" w:rsidRDefault="00AF20BB" w:rsidP="00AF20BB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0BB">
        <w:rPr>
          <w:rFonts w:ascii="Times New Roman" w:hAnsi="Times New Roman" w:cs="Times New Roman"/>
          <w:sz w:val="28"/>
          <w:szCs w:val="28"/>
        </w:rPr>
        <w:t xml:space="preserve">IX </w:t>
      </w:r>
    </w:p>
    <w:p w:rsidR="00AF20BB" w:rsidRPr="00AF20BB" w:rsidRDefault="00AF20BB" w:rsidP="00AF20BB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0BB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gramStart"/>
      <w:r w:rsidRPr="00AF20BB">
        <w:rPr>
          <w:rFonts w:ascii="Times New Roman" w:hAnsi="Times New Roman" w:cs="Times New Roman"/>
          <w:sz w:val="28"/>
          <w:szCs w:val="28"/>
        </w:rPr>
        <w:t>кто..</w:t>
      </w:r>
      <w:proofErr w:type="gramEnd"/>
      <w:r w:rsidRPr="00AF20BB">
        <w:rPr>
          <w:rFonts w:ascii="Times New Roman" w:hAnsi="Times New Roman" w:cs="Times New Roman"/>
          <w:sz w:val="28"/>
          <w:szCs w:val="28"/>
        </w:rPr>
        <w:t>, что наказание демонов и нечестивцев — временное и будет иметь после некоторого срока свой конец, т.е. что будет восстановление (απ</w:t>
      </w:r>
      <w:proofErr w:type="spellStart"/>
      <w:r w:rsidRPr="00AF20BB">
        <w:rPr>
          <w:rFonts w:ascii="Times New Roman" w:hAnsi="Times New Roman" w:cs="Times New Roman"/>
          <w:sz w:val="28"/>
          <w:szCs w:val="28"/>
        </w:rPr>
        <w:t>οκ</w:t>
      </w:r>
      <w:proofErr w:type="spellEnd"/>
      <w:r w:rsidRPr="00AF20BB">
        <w:rPr>
          <w:rFonts w:ascii="Times New Roman" w:hAnsi="Times New Roman" w:cs="Times New Roman"/>
          <w:sz w:val="28"/>
          <w:szCs w:val="28"/>
        </w:rPr>
        <w:t xml:space="preserve">αταστασιν) демонов и нечестивых людей, — анафема. </w:t>
      </w:r>
    </w:p>
    <w:p w:rsidR="00AF20BB" w:rsidRPr="00AF20BB" w:rsidRDefault="00AF20BB" w:rsidP="00AF20BB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0BB">
        <w:rPr>
          <w:rFonts w:ascii="Times New Roman" w:hAnsi="Times New Roman" w:cs="Times New Roman"/>
          <w:sz w:val="28"/>
          <w:szCs w:val="28"/>
        </w:rPr>
        <w:t xml:space="preserve">X </w:t>
      </w:r>
    </w:p>
    <w:p w:rsidR="00B5400A" w:rsidRPr="00AF20BB" w:rsidRDefault="00AF20BB" w:rsidP="00AF20BB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0BB">
        <w:rPr>
          <w:rFonts w:ascii="Times New Roman" w:hAnsi="Times New Roman" w:cs="Times New Roman"/>
          <w:sz w:val="28"/>
          <w:szCs w:val="28"/>
        </w:rPr>
        <w:t xml:space="preserve">Анафема и </w:t>
      </w:r>
      <w:proofErr w:type="spellStart"/>
      <w:r w:rsidRPr="00AF20BB">
        <w:rPr>
          <w:rFonts w:ascii="Times New Roman" w:hAnsi="Times New Roman" w:cs="Times New Roman"/>
          <w:sz w:val="28"/>
          <w:szCs w:val="28"/>
        </w:rPr>
        <w:t>Оригену</w:t>
      </w:r>
      <w:proofErr w:type="spellEnd"/>
      <w:r w:rsidRPr="00AF20BB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AF20BB">
        <w:rPr>
          <w:rFonts w:ascii="Times New Roman" w:hAnsi="Times New Roman" w:cs="Times New Roman"/>
          <w:sz w:val="28"/>
          <w:szCs w:val="28"/>
        </w:rPr>
        <w:t>Адамантию</w:t>
      </w:r>
      <w:proofErr w:type="spellEnd"/>
      <w:r w:rsidRPr="00AF20BB">
        <w:rPr>
          <w:rFonts w:ascii="Times New Roman" w:hAnsi="Times New Roman" w:cs="Times New Roman"/>
          <w:sz w:val="28"/>
          <w:szCs w:val="28"/>
        </w:rPr>
        <w:t xml:space="preserve"> (под этим именем распространялась часть писаний </w:t>
      </w:r>
      <w:proofErr w:type="spellStart"/>
      <w:r w:rsidRPr="00AF20BB">
        <w:rPr>
          <w:rFonts w:ascii="Times New Roman" w:hAnsi="Times New Roman" w:cs="Times New Roman"/>
          <w:sz w:val="28"/>
          <w:szCs w:val="28"/>
        </w:rPr>
        <w:t>Оригена</w:t>
      </w:r>
      <w:proofErr w:type="spellEnd"/>
      <w:r w:rsidRPr="00AF20BB">
        <w:rPr>
          <w:rFonts w:ascii="Times New Roman" w:hAnsi="Times New Roman" w:cs="Times New Roman"/>
          <w:sz w:val="28"/>
          <w:szCs w:val="28"/>
        </w:rPr>
        <w:t xml:space="preserve">), высказавшему все это, с его гнусными и отверженными догмами, и всякому, мудрствующему так же или </w:t>
      </w:r>
      <w:proofErr w:type="gramStart"/>
      <w:r w:rsidRPr="00AF20BB">
        <w:rPr>
          <w:rFonts w:ascii="Times New Roman" w:hAnsi="Times New Roman" w:cs="Times New Roman"/>
          <w:sz w:val="28"/>
          <w:szCs w:val="28"/>
        </w:rPr>
        <w:t>утверждающему</w:t>
      </w:r>
      <w:proofErr w:type="gramEnd"/>
      <w:r w:rsidRPr="00AF20BB">
        <w:rPr>
          <w:rFonts w:ascii="Times New Roman" w:hAnsi="Times New Roman" w:cs="Times New Roman"/>
          <w:sz w:val="28"/>
          <w:szCs w:val="28"/>
        </w:rPr>
        <w:t xml:space="preserve"> или когда-либо дерзающему делать что-либо подобное.»</w:t>
      </w:r>
    </w:p>
    <w:p w:rsidR="00B5400A" w:rsidRDefault="00B5400A" w:rsidP="00B5400A">
      <w:pPr>
        <w:pStyle w:val="a3"/>
      </w:pPr>
    </w:p>
    <w:sectPr w:rsidR="00B5400A" w:rsidSect="00B540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E01D8"/>
    <w:multiLevelType w:val="hybridMultilevel"/>
    <w:tmpl w:val="BE02FF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46C"/>
    <w:rsid w:val="00075370"/>
    <w:rsid w:val="00363793"/>
    <w:rsid w:val="004D6C00"/>
    <w:rsid w:val="00554EC5"/>
    <w:rsid w:val="006D246C"/>
    <w:rsid w:val="006E48DA"/>
    <w:rsid w:val="007C47F4"/>
    <w:rsid w:val="00873204"/>
    <w:rsid w:val="009313CF"/>
    <w:rsid w:val="00AF20BB"/>
    <w:rsid w:val="00B5400A"/>
    <w:rsid w:val="00C161F3"/>
    <w:rsid w:val="00DC4387"/>
    <w:rsid w:val="00DD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F055E"/>
  <w15:chartTrackingRefBased/>
  <w15:docId w15:val="{917B35A7-BFAB-4410-9D7F-6EC0F068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40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Дубинский</dc:creator>
  <cp:keywords/>
  <dc:description/>
  <cp:lastModifiedBy>Валерий Дубинский</cp:lastModifiedBy>
  <cp:revision>5</cp:revision>
  <dcterms:created xsi:type="dcterms:W3CDTF">2017-12-01T18:53:00Z</dcterms:created>
  <dcterms:modified xsi:type="dcterms:W3CDTF">2017-12-01T20:48:00Z</dcterms:modified>
</cp:coreProperties>
</file>