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0C5" w:rsidRPr="004B5DFB" w:rsidRDefault="00A56BA6" w:rsidP="006C0F6C">
      <w:pPr>
        <w:pStyle w:val="1"/>
        <w:ind w:firstLine="426"/>
        <w:jc w:val="both"/>
        <w:rPr>
          <w:lang w:val="ru-RU"/>
        </w:rPr>
      </w:pPr>
      <w:bookmarkStart w:id="0" w:name="_GoBack"/>
      <w:bookmarkEnd w:id="0"/>
      <w:r w:rsidRPr="004B5DFB">
        <w:rPr>
          <w:lang w:val="ru-RU"/>
        </w:rPr>
        <w:t>Т</w:t>
      </w:r>
      <w:r w:rsidR="006030C5" w:rsidRPr="004B5DFB">
        <w:rPr>
          <w:lang w:val="ru-RU"/>
        </w:rPr>
        <w:t xml:space="preserve">ема: Понятие о науке и </w:t>
      </w:r>
      <w:r w:rsidR="00D177B8" w:rsidRPr="004B5DFB">
        <w:rPr>
          <w:lang w:val="ru-RU"/>
        </w:rPr>
        <w:t>апологетике</w:t>
      </w:r>
    </w:p>
    <w:p w:rsidR="006030C5" w:rsidRPr="004B5DFB" w:rsidRDefault="006030C5" w:rsidP="006C0F6C">
      <w:pPr>
        <w:ind w:firstLine="426"/>
        <w:contextualSpacing/>
        <w:jc w:val="both"/>
        <w:rPr>
          <w:rFonts w:ascii="Cambria" w:hAnsi="Cambria"/>
          <w:b/>
          <w:i/>
          <w:lang w:val="ru-RU"/>
        </w:rPr>
      </w:pPr>
      <w:r w:rsidRPr="004B5DFB">
        <w:rPr>
          <w:rFonts w:ascii="Cambria" w:hAnsi="Cambria"/>
          <w:b/>
          <w:i/>
          <w:lang w:val="ru-RU"/>
        </w:rPr>
        <w:t>Предмет, метод, цели и задача науки</w:t>
      </w:r>
    </w:p>
    <w:p w:rsidR="006030C5" w:rsidRPr="004B5DFB" w:rsidRDefault="00064F6D" w:rsidP="006C0F6C">
      <w:pPr>
        <w:pStyle w:val="a9"/>
        <w:ind w:firstLine="426"/>
        <w:contextualSpacing/>
        <w:jc w:val="both"/>
        <w:rPr>
          <w:rFonts w:ascii="Cambria" w:hAnsi="Cambria"/>
          <w:lang w:val="ru-RU"/>
        </w:rPr>
      </w:pPr>
      <w:r w:rsidRPr="004B5DFB">
        <w:rPr>
          <w:rFonts w:ascii="Cambria" w:hAnsi="Cambria"/>
          <w:lang w:val="ru-RU"/>
        </w:rPr>
        <w:t>Ос</w:t>
      </w:r>
      <w:r w:rsidR="006030C5" w:rsidRPr="004B5DFB">
        <w:rPr>
          <w:rFonts w:ascii="Cambria" w:hAnsi="Cambria"/>
          <w:lang w:val="ru-RU"/>
        </w:rPr>
        <w:t>но</w:t>
      </w:r>
      <w:r w:rsidRPr="004B5DFB">
        <w:rPr>
          <w:rFonts w:ascii="Cambria" w:hAnsi="Cambria"/>
          <w:lang w:val="ru-RU"/>
        </w:rPr>
        <w:t>вное богословие</w:t>
      </w:r>
      <w:r w:rsidR="00565B77">
        <w:rPr>
          <w:rFonts w:ascii="Cambria" w:hAnsi="Cambria"/>
          <w:lang w:val="ru-RU"/>
        </w:rPr>
        <w:t>,</w:t>
      </w:r>
      <w:r w:rsidRPr="004B5DFB">
        <w:rPr>
          <w:rFonts w:ascii="Cambria" w:hAnsi="Cambria"/>
          <w:lang w:val="ru-RU"/>
        </w:rPr>
        <w:t xml:space="preserve"> или христианс</w:t>
      </w:r>
      <w:r w:rsidR="006030C5" w:rsidRPr="004B5DFB">
        <w:rPr>
          <w:rFonts w:ascii="Cambria" w:hAnsi="Cambria"/>
          <w:lang w:val="ru-RU"/>
        </w:rPr>
        <w:t xml:space="preserve">кая апологетика </w:t>
      </w:r>
      <w:r w:rsidR="00565B77">
        <w:rPr>
          <w:rFonts w:ascii="Cambria" w:hAnsi="Cambria"/>
          <w:lang w:val="ru-RU"/>
        </w:rPr>
        <w:t xml:space="preserve">- </w:t>
      </w:r>
      <w:r w:rsidR="006030C5" w:rsidRPr="004B5DFB">
        <w:rPr>
          <w:rFonts w:ascii="Cambria" w:hAnsi="Cambria"/>
          <w:lang w:val="ru-RU"/>
        </w:rPr>
        <w:t>это наука предметом которой является систематич</w:t>
      </w:r>
      <w:r w:rsidR="00A56BA6" w:rsidRPr="004B5DFB">
        <w:rPr>
          <w:rFonts w:ascii="Cambria" w:hAnsi="Cambria"/>
          <w:lang w:val="ru-RU"/>
        </w:rPr>
        <w:t>еское</w:t>
      </w:r>
      <w:r w:rsidR="006030C5" w:rsidRPr="004B5DFB">
        <w:rPr>
          <w:rFonts w:ascii="Cambria" w:hAnsi="Cambria"/>
          <w:lang w:val="ru-RU"/>
        </w:rPr>
        <w:t xml:space="preserve"> изложение основных истин х-кой веры.</w:t>
      </w:r>
    </w:p>
    <w:p w:rsidR="006030C5" w:rsidRPr="004B5DFB" w:rsidRDefault="006030C5" w:rsidP="006C0F6C">
      <w:pPr>
        <w:ind w:firstLine="426"/>
        <w:contextualSpacing/>
        <w:jc w:val="both"/>
        <w:rPr>
          <w:rFonts w:ascii="Cambria" w:hAnsi="Cambria"/>
          <w:lang w:val="ru-RU"/>
        </w:rPr>
      </w:pPr>
      <w:r w:rsidRPr="004B5DFB">
        <w:rPr>
          <w:rFonts w:ascii="Cambria" w:hAnsi="Cambria"/>
          <w:lang w:val="ru-RU"/>
        </w:rPr>
        <w:t xml:space="preserve">Задача науки представить в </w:t>
      </w:r>
      <w:proofErr w:type="spellStart"/>
      <w:r w:rsidRPr="004B5DFB">
        <w:rPr>
          <w:rFonts w:ascii="Cambria" w:hAnsi="Cambria"/>
          <w:lang w:val="ru-RU"/>
        </w:rPr>
        <w:t>системач</w:t>
      </w:r>
      <w:r w:rsidR="00A56BA6" w:rsidRPr="004B5DFB">
        <w:rPr>
          <w:rFonts w:ascii="Cambria" w:hAnsi="Cambria"/>
          <w:lang w:val="ru-RU"/>
        </w:rPr>
        <w:t>еском</w:t>
      </w:r>
      <w:proofErr w:type="spellEnd"/>
      <w:r w:rsidRPr="004B5DFB">
        <w:rPr>
          <w:rFonts w:ascii="Cambria" w:hAnsi="Cambria"/>
          <w:lang w:val="ru-RU"/>
        </w:rPr>
        <w:t xml:space="preserve"> изложении те основы или доказательства, на которых </w:t>
      </w:r>
      <w:r w:rsidR="00A56BA6" w:rsidRPr="004B5DFB">
        <w:rPr>
          <w:rFonts w:ascii="Cambria" w:hAnsi="Cambria"/>
          <w:lang w:val="ru-RU"/>
        </w:rPr>
        <w:t>покоятся</w:t>
      </w:r>
      <w:r w:rsidRPr="004B5DFB">
        <w:rPr>
          <w:rFonts w:ascii="Cambria" w:hAnsi="Cambria"/>
          <w:lang w:val="ru-RU"/>
        </w:rPr>
        <w:t xml:space="preserve"> и которыми оправдываются вера </w:t>
      </w:r>
      <w:proofErr w:type="spellStart"/>
      <w:r w:rsidRPr="004B5DFB">
        <w:rPr>
          <w:rFonts w:ascii="Cambria" w:hAnsi="Cambria"/>
          <w:lang w:val="ru-RU"/>
        </w:rPr>
        <w:t>хрис</w:t>
      </w:r>
      <w:proofErr w:type="spellEnd"/>
      <w:r w:rsidRPr="004B5DFB">
        <w:rPr>
          <w:rFonts w:ascii="Cambria" w:hAnsi="Cambria"/>
          <w:lang w:val="ru-RU"/>
        </w:rPr>
        <w:t>-на в безусловную истину коренных основ религиозно-христианского учения и показать неосновательность их отрицания со стороны противорелигиозных и противохрист</w:t>
      </w:r>
      <w:r w:rsidR="00A56BA6" w:rsidRPr="004B5DFB">
        <w:rPr>
          <w:rFonts w:ascii="Cambria" w:hAnsi="Cambria"/>
          <w:lang w:val="ru-RU"/>
        </w:rPr>
        <w:t>ианских</w:t>
      </w:r>
      <w:r w:rsidRPr="004B5DFB">
        <w:rPr>
          <w:rFonts w:ascii="Cambria" w:hAnsi="Cambria"/>
          <w:lang w:val="ru-RU"/>
        </w:rPr>
        <w:t xml:space="preserve"> воззрений.</w:t>
      </w:r>
    </w:p>
    <w:p w:rsidR="006030C5" w:rsidRPr="004B5DFB" w:rsidRDefault="006030C5" w:rsidP="006C0F6C">
      <w:pPr>
        <w:ind w:firstLine="426"/>
        <w:contextualSpacing/>
        <w:jc w:val="both"/>
        <w:rPr>
          <w:rFonts w:ascii="Cambria" w:hAnsi="Cambria"/>
          <w:lang w:val="ru-RU"/>
        </w:rPr>
      </w:pPr>
      <w:r w:rsidRPr="004B5DFB">
        <w:rPr>
          <w:rFonts w:ascii="Cambria" w:hAnsi="Cambria"/>
          <w:lang w:val="ru-RU"/>
        </w:rPr>
        <w:t>Метод изложения осн</w:t>
      </w:r>
      <w:r w:rsidR="00A56BA6" w:rsidRPr="004B5DFB">
        <w:rPr>
          <w:rFonts w:ascii="Cambria" w:hAnsi="Cambria"/>
          <w:lang w:val="ru-RU"/>
        </w:rPr>
        <w:t>овного</w:t>
      </w:r>
      <w:r w:rsidRPr="004B5DFB">
        <w:rPr>
          <w:rFonts w:ascii="Cambria" w:hAnsi="Cambria"/>
          <w:lang w:val="ru-RU"/>
        </w:rPr>
        <w:t xml:space="preserve"> б</w:t>
      </w:r>
      <w:r w:rsidR="00A56BA6" w:rsidRPr="004B5DFB">
        <w:rPr>
          <w:rFonts w:ascii="Cambria" w:hAnsi="Cambria"/>
          <w:lang w:val="ru-RU"/>
        </w:rPr>
        <w:t>огословия</w:t>
      </w:r>
      <w:r w:rsidRPr="004B5DFB">
        <w:rPr>
          <w:rFonts w:ascii="Cambria" w:hAnsi="Cambria"/>
          <w:lang w:val="ru-RU"/>
        </w:rPr>
        <w:t xml:space="preserve"> по преимуществу </w:t>
      </w:r>
      <w:r w:rsidRPr="004B5DFB">
        <w:rPr>
          <w:rFonts w:ascii="Cambria" w:hAnsi="Cambria"/>
          <w:i/>
          <w:lang w:val="ru-RU"/>
        </w:rPr>
        <w:t>положительный, обосновывающий, утверждающий</w:t>
      </w:r>
      <w:r w:rsidRPr="004B5DFB">
        <w:rPr>
          <w:rFonts w:ascii="Cambria" w:hAnsi="Cambria"/>
          <w:lang w:val="ru-RU"/>
        </w:rPr>
        <w:t>.</w:t>
      </w:r>
    </w:p>
    <w:p w:rsidR="006030C5" w:rsidRPr="004B5DFB" w:rsidRDefault="006030C5" w:rsidP="006C0F6C">
      <w:pPr>
        <w:ind w:firstLine="426"/>
        <w:contextualSpacing/>
        <w:jc w:val="both"/>
        <w:rPr>
          <w:rFonts w:ascii="Cambria" w:hAnsi="Cambria"/>
          <w:lang w:val="ru-RU"/>
        </w:rPr>
      </w:pPr>
      <w:r w:rsidRPr="004B5DFB">
        <w:rPr>
          <w:rFonts w:ascii="Cambria" w:hAnsi="Cambria"/>
          <w:lang w:val="ru-RU"/>
        </w:rPr>
        <w:t>Отношение осн</w:t>
      </w:r>
      <w:r w:rsidR="00A56BA6" w:rsidRPr="004B5DFB">
        <w:rPr>
          <w:rFonts w:ascii="Cambria" w:hAnsi="Cambria"/>
          <w:lang w:val="ru-RU"/>
        </w:rPr>
        <w:t>овного</w:t>
      </w:r>
      <w:r w:rsidRPr="004B5DFB">
        <w:rPr>
          <w:rFonts w:ascii="Cambria" w:hAnsi="Cambria"/>
          <w:lang w:val="ru-RU"/>
        </w:rPr>
        <w:t xml:space="preserve"> б</w:t>
      </w:r>
      <w:r w:rsidR="00A56BA6" w:rsidRPr="004B5DFB">
        <w:rPr>
          <w:rFonts w:ascii="Cambria" w:hAnsi="Cambria"/>
          <w:lang w:val="ru-RU"/>
        </w:rPr>
        <w:t>огословия</w:t>
      </w:r>
      <w:r w:rsidRPr="004B5DFB">
        <w:rPr>
          <w:rFonts w:ascii="Cambria" w:hAnsi="Cambria"/>
          <w:lang w:val="ru-RU"/>
        </w:rPr>
        <w:t xml:space="preserve"> к другим богосл</w:t>
      </w:r>
      <w:r w:rsidR="00A56BA6" w:rsidRPr="004B5DFB">
        <w:rPr>
          <w:rFonts w:ascii="Cambria" w:hAnsi="Cambria"/>
          <w:lang w:val="ru-RU"/>
        </w:rPr>
        <w:t>овиям</w:t>
      </w:r>
      <w:r w:rsidRPr="004B5DFB">
        <w:rPr>
          <w:rFonts w:ascii="Cambria" w:hAnsi="Cambria"/>
          <w:lang w:val="ru-RU"/>
        </w:rPr>
        <w:t xml:space="preserve"> наукам является подготовительным. В некотором смысле оно служит ведением ко всем богословским наукам. В нем раскрываются и обосновываются общие истины веры, которые составляют необходимые предположения каждой отдельной богословской науки, но не водной из</w:t>
      </w:r>
      <w:r w:rsidR="00A56BA6" w:rsidRPr="004B5DFB">
        <w:rPr>
          <w:rFonts w:ascii="Cambria" w:hAnsi="Cambria"/>
          <w:lang w:val="ru-RU"/>
        </w:rPr>
        <w:t xml:space="preserve"> них не подлежат спец раскрытию</w:t>
      </w:r>
      <w:r w:rsidRPr="004B5DFB">
        <w:rPr>
          <w:rFonts w:ascii="Cambria" w:hAnsi="Cambria"/>
          <w:lang w:val="ru-RU"/>
        </w:rPr>
        <w:t>, а принимаются как готовые данные. (н-р, истины бытия Божия, бессмертие чел души, общие учения о религии и т</w:t>
      </w:r>
      <w:r w:rsidR="00064F6D" w:rsidRPr="004B5DFB">
        <w:rPr>
          <w:rFonts w:ascii="Cambria" w:hAnsi="Cambria"/>
          <w:lang w:val="ru-RU"/>
        </w:rPr>
        <w:t>.</w:t>
      </w:r>
      <w:r w:rsidRPr="004B5DFB">
        <w:rPr>
          <w:rFonts w:ascii="Cambria" w:hAnsi="Cambria"/>
          <w:lang w:val="ru-RU"/>
        </w:rPr>
        <w:t>д</w:t>
      </w:r>
      <w:r w:rsidR="00064F6D" w:rsidRPr="004B5DFB">
        <w:rPr>
          <w:rFonts w:ascii="Cambria" w:hAnsi="Cambria"/>
          <w:lang w:val="ru-RU"/>
        </w:rPr>
        <w:t>.</w:t>
      </w:r>
      <w:r w:rsidRPr="004B5DFB">
        <w:rPr>
          <w:rFonts w:ascii="Cambria" w:hAnsi="Cambria"/>
          <w:lang w:val="ru-RU"/>
        </w:rPr>
        <w:t>). Через раскрытие и обоснование этих истин</w:t>
      </w:r>
      <w:r w:rsidR="00D30DFC" w:rsidRPr="004B5DFB">
        <w:rPr>
          <w:rFonts w:ascii="Cambria" w:hAnsi="Cambria"/>
          <w:lang w:val="ru-RU"/>
        </w:rPr>
        <w:t xml:space="preserve"> основное богословие прокладывает путь исследованию спец богосл</w:t>
      </w:r>
      <w:r w:rsidR="00A56BA6" w:rsidRPr="004B5DFB">
        <w:rPr>
          <w:rFonts w:ascii="Cambria" w:hAnsi="Cambria"/>
          <w:lang w:val="ru-RU"/>
        </w:rPr>
        <w:t>овских</w:t>
      </w:r>
      <w:r w:rsidR="00D30DFC" w:rsidRPr="004B5DFB">
        <w:rPr>
          <w:rFonts w:ascii="Cambria" w:hAnsi="Cambria"/>
          <w:lang w:val="ru-RU"/>
        </w:rPr>
        <w:t xml:space="preserve"> вопросов</w:t>
      </w:r>
      <w:r w:rsidR="00FB205D" w:rsidRPr="004B5DFB">
        <w:rPr>
          <w:rFonts w:ascii="Cambria" w:hAnsi="Cambria"/>
          <w:lang w:val="ru-RU"/>
        </w:rPr>
        <w:t xml:space="preserve"> </w:t>
      </w:r>
      <w:r w:rsidR="00D30DFC" w:rsidRPr="004B5DFB">
        <w:rPr>
          <w:rFonts w:ascii="Cambria" w:hAnsi="Cambria"/>
          <w:lang w:val="ru-RU"/>
        </w:rPr>
        <w:t>(догмат, нравств</w:t>
      </w:r>
      <w:r w:rsidR="00064F6D" w:rsidRPr="004B5DFB">
        <w:rPr>
          <w:rFonts w:ascii="Cambria" w:hAnsi="Cambria"/>
          <w:lang w:val="ru-RU"/>
        </w:rPr>
        <w:t>енное</w:t>
      </w:r>
      <w:r w:rsidR="00D30DFC" w:rsidRPr="004B5DFB">
        <w:rPr>
          <w:rFonts w:ascii="Cambria" w:hAnsi="Cambria"/>
          <w:lang w:val="ru-RU"/>
        </w:rPr>
        <w:t>, канонических). Таким образом осн</w:t>
      </w:r>
      <w:r w:rsidR="00A56BA6" w:rsidRPr="004B5DFB">
        <w:rPr>
          <w:rFonts w:ascii="Cambria" w:hAnsi="Cambria"/>
          <w:lang w:val="ru-RU"/>
        </w:rPr>
        <w:t>овное</w:t>
      </w:r>
      <w:r w:rsidR="00D30DFC" w:rsidRPr="004B5DFB">
        <w:rPr>
          <w:rFonts w:ascii="Cambria" w:hAnsi="Cambria"/>
          <w:lang w:val="ru-RU"/>
        </w:rPr>
        <w:t xml:space="preserve"> б является фундаментом для всего здания богосл</w:t>
      </w:r>
      <w:r w:rsidR="00A56BA6" w:rsidRPr="004B5DFB">
        <w:rPr>
          <w:rFonts w:ascii="Cambria" w:hAnsi="Cambria"/>
          <w:lang w:val="ru-RU"/>
        </w:rPr>
        <w:t>овской науки</w:t>
      </w:r>
      <w:r w:rsidR="00D30DFC" w:rsidRPr="004B5DFB">
        <w:rPr>
          <w:rFonts w:ascii="Cambria" w:hAnsi="Cambria"/>
          <w:lang w:val="ru-RU"/>
        </w:rPr>
        <w:t xml:space="preserve">. Ближайшее и наиболее непосредственное отношение оно имеет к догмат и </w:t>
      </w:r>
      <w:proofErr w:type="spellStart"/>
      <w:r w:rsidR="00D30DFC" w:rsidRPr="004B5DFB">
        <w:rPr>
          <w:rFonts w:ascii="Cambria" w:hAnsi="Cambria"/>
          <w:lang w:val="ru-RU"/>
        </w:rPr>
        <w:t>нравств</w:t>
      </w:r>
      <w:proofErr w:type="spellEnd"/>
      <w:r w:rsidR="00D30DFC" w:rsidRPr="004B5DFB">
        <w:rPr>
          <w:rFonts w:ascii="Cambria" w:hAnsi="Cambria"/>
          <w:lang w:val="ru-RU"/>
        </w:rPr>
        <w:t xml:space="preserve"> богословию, которые относятся к нему как частные к общему.</w:t>
      </w:r>
    </w:p>
    <w:p w:rsidR="00D30DFC" w:rsidRPr="004B5DFB" w:rsidRDefault="00D30DFC" w:rsidP="006C0F6C">
      <w:pPr>
        <w:ind w:firstLine="426"/>
        <w:contextualSpacing/>
        <w:jc w:val="both"/>
        <w:rPr>
          <w:rFonts w:ascii="Cambria" w:hAnsi="Cambria"/>
          <w:b/>
          <w:i/>
          <w:lang w:val="ru-RU"/>
        </w:rPr>
      </w:pPr>
      <w:r w:rsidRPr="004B5DFB">
        <w:rPr>
          <w:rFonts w:ascii="Cambria" w:hAnsi="Cambria"/>
          <w:b/>
          <w:i/>
          <w:lang w:val="ru-RU"/>
        </w:rPr>
        <w:t>Понятие об апологетике</w:t>
      </w:r>
    </w:p>
    <w:p w:rsidR="00D30DFC" w:rsidRPr="004B5DFB" w:rsidRDefault="00D30DFC" w:rsidP="006C0F6C">
      <w:pPr>
        <w:ind w:firstLine="426"/>
        <w:contextualSpacing/>
        <w:jc w:val="both"/>
        <w:rPr>
          <w:rFonts w:ascii="Cambria" w:hAnsi="Cambria"/>
          <w:lang w:val="ru-RU"/>
        </w:rPr>
      </w:pPr>
      <w:r w:rsidRPr="004B5DFB">
        <w:rPr>
          <w:rFonts w:ascii="Cambria" w:hAnsi="Cambria"/>
          <w:lang w:val="ru-RU"/>
        </w:rPr>
        <w:t xml:space="preserve">Само слово от греч апология переводится как защита, оправдание, ив общем смысле обозначает любую защиту х-ва от обвинений и критики со стороны его противников. Касательно изучаемой нами дисциплин, </w:t>
      </w:r>
      <w:r w:rsidRPr="004B5DFB">
        <w:rPr>
          <w:rFonts w:ascii="Cambria" w:hAnsi="Cambria"/>
          <w:i/>
          <w:lang w:val="ru-RU"/>
        </w:rPr>
        <w:t>апологетика – особый раздел богосл</w:t>
      </w:r>
      <w:r w:rsidR="00A56BA6" w:rsidRPr="004B5DFB">
        <w:rPr>
          <w:rFonts w:ascii="Cambria" w:hAnsi="Cambria"/>
          <w:i/>
          <w:lang w:val="ru-RU"/>
        </w:rPr>
        <w:t>овия</w:t>
      </w:r>
      <w:r w:rsidRPr="004B5DFB">
        <w:rPr>
          <w:rFonts w:ascii="Cambria" w:hAnsi="Cambria"/>
          <w:i/>
          <w:lang w:val="ru-RU"/>
        </w:rPr>
        <w:t>, имеющий целью раскрытие и обоснование истин х-ой веры, а также опровержение противостоящих х-ву ложных религиозных, философских и иных мировоззренческих взглядов</w:t>
      </w:r>
      <w:r w:rsidRPr="004B5DFB">
        <w:rPr>
          <w:rFonts w:ascii="Cambria" w:hAnsi="Cambria"/>
          <w:lang w:val="ru-RU"/>
        </w:rPr>
        <w:t xml:space="preserve">. </w:t>
      </w:r>
    </w:p>
    <w:p w:rsidR="00D30DFC" w:rsidRPr="004B5DFB" w:rsidRDefault="00D30DFC" w:rsidP="006C0F6C">
      <w:pPr>
        <w:ind w:firstLine="426"/>
        <w:contextualSpacing/>
        <w:jc w:val="both"/>
        <w:rPr>
          <w:rFonts w:ascii="Cambria" w:hAnsi="Cambria"/>
          <w:lang w:val="ru-RU"/>
        </w:rPr>
      </w:pPr>
      <w:r w:rsidRPr="004B5DFB">
        <w:rPr>
          <w:rFonts w:ascii="Cambria" w:hAnsi="Cambria"/>
          <w:lang w:val="ru-RU"/>
        </w:rPr>
        <w:t xml:space="preserve">Со временем объем и содержание </w:t>
      </w:r>
      <w:proofErr w:type="spellStart"/>
      <w:r w:rsidRPr="004B5DFB">
        <w:rPr>
          <w:rFonts w:ascii="Cambria" w:hAnsi="Cambria"/>
          <w:lang w:val="ru-RU"/>
        </w:rPr>
        <w:t>апп</w:t>
      </w:r>
      <w:proofErr w:type="spellEnd"/>
      <w:r w:rsidRPr="004B5DFB">
        <w:rPr>
          <w:rFonts w:ascii="Cambria" w:hAnsi="Cambria"/>
          <w:lang w:val="ru-RU"/>
        </w:rPr>
        <w:t xml:space="preserve"> </w:t>
      </w:r>
      <w:proofErr w:type="gramStart"/>
      <w:r w:rsidRPr="004B5DFB">
        <w:rPr>
          <w:rFonts w:ascii="Cambria" w:hAnsi="Cambria"/>
          <w:lang w:val="ru-RU"/>
        </w:rPr>
        <w:t>менялись</w:t>
      </w:r>
      <w:proofErr w:type="gramEnd"/>
      <w:r w:rsidRPr="004B5DFB">
        <w:rPr>
          <w:rFonts w:ascii="Cambria" w:hAnsi="Cambria"/>
          <w:lang w:val="ru-RU"/>
        </w:rPr>
        <w:t xml:space="preserve"> и она выступала под разными названиями</w:t>
      </w:r>
      <w:r w:rsidR="00A56BA6" w:rsidRPr="004B5DFB">
        <w:rPr>
          <w:rFonts w:ascii="Cambria" w:hAnsi="Cambria"/>
          <w:lang w:val="ru-RU"/>
        </w:rPr>
        <w:t xml:space="preserve"> (</w:t>
      </w:r>
      <w:proofErr w:type="spellStart"/>
      <w:r w:rsidRPr="004B5DFB">
        <w:rPr>
          <w:rFonts w:ascii="Cambria" w:hAnsi="Cambria"/>
          <w:lang w:val="ru-RU"/>
        </w:rPr>
        <w:t>апп</w:t>
      </w:r>
      <w:proofErr w:type="spellEnd"/>
      <w:r w:rsidRPr="004B5DFB">
        <w:rPr>
          <w:rFonts w:ascii="Cambria" w:hAnsi="Cambria"/>
          <w:lang w:val="ru-RU"/>
        </w:rPr>
        <w:t xml:space="preserve"> х-ва, </w:t>
      </w:r>
      <w:r w:rsidR="00A56BA6" w:rsidRPr="004B5DFB">
        <w:rPr>
          <w:rFonts w:ascii="Cambria" w:hAnsi="Cambria"/>
          <w:lang w:val="ru-RU"/>
        </w:rPr>
        <w:t>естественное</w:t>
      </w:r>
      <w:r w:rsidRPr="004B5DFB">
        <w:rPr>
          <w:rFonts w:ascii="Cambria" w:hAnsi="Cambria"/>
          <w:lang w:val="ru-RU"/>
        </w:rPr>
        <w:t xml:space="preserve"> б-</w:t>
      </w:r>
      <w:proofErr w:type="spellStart"/>
      <w:r w:rsidRPr="004B5DFB">
        <w:rPr>
          <w:rFonts w:ascii="Cambria" w:hAnsi="Cambria"/>
          <w:lang w:val="ru-RU"/>
        </w:rPr>
        <w:t>ие</w:t>
      </w:r>
      <w:proofErr w:type="spellEnd"/>
      <w:r w:rsidRPr="004B5DFB">
        <w:rPr>
          <w:rFonts w:ascii="Cambria" w:hAnsi="Cambria"/>
          <w:lang w:val="ru-RU"/>
        </w:rPr>
        <w:t>, общее б-</w:t>
      </w:r>
      <w:proofErr w:type="spellStart"/>
      <w:r w:rsidRPr="004B5DFB">
        <w:rPr>
          <w:rFonts w:ascii="Cambria" w:hAnsi="Cambria"/>
          <w:lang w:val="ru-RU"/>
        </w:rPr>
        <w:t>ие</w:t>
      </w:r>
      <w:proofErr w:type="spellEnd"/>
      <w:r w:rsidRPr="004B5DFB">
        <w:rPr>
          <w:rFonts w:ascii="Cambria" w:hAnsi="Cambria"/>
          <w:lang w:val="ru-RU"/>
        </w:rPr>
        <w:t>, введение в б-</w:t>
      </w:r>
      <w:proofErr w:type="spellStart"/>
      <w:r w:rsidRPr="004B5DFB">
        <w:rPr>
          <w:rFonts w:ascii="Cambria" w:hAnsi="Cambria"/>
          <w:lang w:val="ru-RU"/>
        </w:rPr>
        <w:t>ие</w:t>
      </w:r>
      <w:proofErr w:type="spellEnd"/>
      <w:r w:rsidRPr="004B5DFB">
        <w:rPr>
          <w:rFonts w:ascii="Cambria" w:hAnsi="Cambria"/>
          <w:lang w:val="ru-RU"/>
        </w:rPr>
        <w:t>, осн</w:t>
      </w:r>
      <w:r w:rsidR="00A56BA6" w:rsidRPr="004B5DFB">
        <w:rPr>
          <w:rFonts w:ascii="Cambria" w:hAnsi="Cambria"/>
          <w:lang w:val="ru-RU"/>
        </w:rPr>
        <w:t>овное</w:t>
      </w:r>
      <w:r w:rsidRPr="004B5DFB">
        <w:rPr>
          <w:rFonts w:ascii="Cambria" w:hAnsi="Cambria"/>
          <w:lang w:val="ru-RU"/>
        </w:rPr>
        <w:t xml:space="preserve"> б-</w:t>
      </w:r>
      <w:proofErr w:type="spellStart"/>
      <w:r w:rsidRPr="004B5DFB">
        <w:rPr>
          <w:rFonts w:ascii="Cambria" w:hAnsi="Cambria"/>
          <w:lang w:val="ru-RU"/>
        </w:rPr>
        <w:t>ие</w:t>
      </w:r>
      <w:proofErr w:type="spellEnd"/>
      <w:r w:rsidRPr="004B5DFB">
        <w:rPr>
          <w:rFonts w:ascii="Cambria" w:hAnsi="Cambria"/>
          <w:lang w:val="ru-RU"/>
        </w:rPr>
        <w:t xml:space="preserve">). В 19 – 20 </w:t>
      </w:r>
      <w:proofErr w:type="spellStart"/>
      <w:r w:rsidRPr="004B5DFB">
        <w:rPr>
          <w:rFonts w:ascii="Cambria" w:hAnsi="Cambria"/>
          <w:lang w:val="ru-RU"/>
        </w:rPr>
        <w:t>вв</w:t>
      </w:r>
      <w:proofErr w:type="spellEnd"/>
      <w:r w:rsidRPr="004B5DFB">
        <w:rPr>
          <w:rFonts w:ascii="Cambria" w:hAnsi="Cambria"/>
          <w:lang w:val="ru-RU"/>
        </w:rPr>
        <w:t xml:space="preserve"> </w:t>
      </w:r>
      <w:proofErr w:type="spellStart"/>
      <w:r w:rsidRPr="004B5DFB">
        <w:rPr>
          <w:rFonts w:ascii="Cambria" w:hAnsi="Cambria"/>
          <w:lang w:val="ru-RU"/>
        </w:rPr>
        <w:t>апп</w:t>
      </w:r>
      <w:proofErr w:type="spellEnd"/>
      <w:r w:rsidRPr="004B5DFB">
        <w:rPr>
          <w:rFonts w:ascii="Cambria" w:hAnsi="Cambria"/>
          <w:lang w:val="ru-RU"/>
        </w:rPr>
        <w:t xml:space="preserve"> входит в курсы осн</w:t>
      </w:r>
      <w:r w:rsidR="00A56BA6" w:rsidRPr="004B5DFB">
        <w:rPr>
          <w:rFonts w:ascii="Cambria" w:hAnsi="Cambria"/>
          <w:lang w:val="ru-RU"/>
        </w:rPr>
        <w:t>овного</w:t>
      </w:r>
      <w:r w:rsidRPr="004B5DFB">
        <w:rPr>
          <w:rFonts w:ascii="Cambria" w:hAnsi="Cambria"/>
          <w:lang w:val="ru-RU"/>
        </w:rPr>
        <w:t xml:space="preserve"> </w:t>
      </w:r>
      <w:proofErr w:type="gramStart"/>
      <w:r w:rsidRPr="004B5DFB">
        <w:rPr>
          <w:rFonts w:ascii="Cambria" w:hAnsi="Cambria"/>
          <w:lang w:val="ru-RU"/>
        </w:rPr>
        <w:t>б-</w:t>
      </w:r>
      <w:proofErr w:type="spellStart"/>
      <w:r w:rsidRPr="004B5DFB">
        <w:rPr>
          <w:rFonts w:ascii="Cambria" w:hAnsi="Cambria"/>
          <w:lang w:val="ru-RU"/>
        </w:rPr>
        <w:t>ия</w:t>
      </w:r>
      <w:proofErr w:type="spellEnd"/>
      <w:proofErr w:type="gramEnd"/>
      <w:r w:rsidR="00A56BA6" w:rsidRPr="004B5DFB">
        <w:rPr>
          <w:rFonts w:ascii="Cambria" w:hAnsi="Cambria"/>
          <w:lang w:val="ru-RU"/>
        </w:rPr>
        <w:t>,</w:t>
      </w:r>
      <w:r w:rsidRPr="004B5DFB">
        <w:rPr>
          <w:rFonts w:ascii="Cambria" w:hAnsi="Cambria"/>
          <w:lang w:val="ru-RU"/>
        </w:rPr>
        <w:t xml:space="preserve"> или рассматривается как та же самая </w:t>
      </w:r>
      <w:r w:rsidR="00A56BA6" w:rsidRPr="004B5DFB">
        <w:rPr>
          <w:rFonts w:ascii="Cambria" w:hAnsi="Cambria"/>
          <w:lang w:val="ru-RU"/>
        </w:rPr>
        <w:t>дисциплина</w:t>
      </w:r>
      <w:r w:rsidRPr="004B5DFB">
        <w:rPr>
          <w:rFonts w:ascii="Cambria" w:hAnsi="Cambria"/>
          <w:lang w:val="ru-RU"/>
        </w:rPr>
        <w:t xml:space="preserve">. С конца же 20 в учебная программа духовных школ рассматривает </w:t>
      </w:r>
      <w:proofErr w:type="spellStart"/>
      <w:r w:rsidRPr="004B5DFB">
        <w:rPr>
          <w:rFonts w:ascii="Cambria" w:hAnsi="Cambria"/>
          <w:lang w:val="ru-RU"/>
        </w:rPr>
        <w:t>апп</w:t>
      </w:r>
      <w:proofErr w:type="spellEnd"/>
      <w:r w:rsidRPr="004B5DFB">
        <w:rPr>
          <w:rFonts w:ascii="Cambria" w:hAnsi="Cambria"/>
          <w:lang w:val="ru-RU"/>
        </w:rPr>
        <w:t xml:space="preserve"> и осн</w:t>
      </w:r>
      <w:r w:rsidR="00A56BA6" w:rsidRPr="004B5DFB">
        <w:rPr>
          <w:rFonts w:ascii="Cambria" w:hAnsi="Cambria"/>
          <w:lang w:val="ru-RU"/>
        </w:rPr>
        <w:t>овное</w:t>
      </w:r>
      <w:r w:rsidRPr="004B5DFB">
        <w:rPr>
          <w:rFonts w:ascii="Cambria" w:hAnsi="Cambria"/>
          <w:lang w:val="ru-RU"/>
        </w:rPr>
        <w:t xml:space="preserve"> б-</w:t>
      </w:r>
      <w:proofErr w:type="spellStart"/>
      <w:r w:rsidRPr="004B5DFB">
        <w:rPr>
          <w:rFonts w:ascii="Cambria" w:hAnsi="Cambria"/>
          <w:lang w:val="ru-RU"/>
        </w:rPr>
        <w:t>ие</w:t>
      </w:r>
      <w:proofErr w:type="spellEnd"/>
      <w:r w:rsidRPr="004B5DFB">
        <w:rPr>
          <w:rFonts w:ascii="Cambria" w:hAnsi="Cambria"/>
          <w:lang w:val="ru-RU"/>
        </w:rPr>
        <w:t xml:space="preserve"> как 2 разных предмета.</w:t>
      </w:r>
      <w:r w:rsidR="0089713F" w:rsidRPr="004B5DFB">
        <w:rPr>
          <w:rFonts w:ascii="Cambria" w:hAnsi="Cambria"/>
          <w:lang w:val="ru-RU"/>
        </w:rPr>
        <w:t xml:space="preserve"> </w:t>
      </w:r>
      <w:proofErr w:type="spellStart"/>
      <w:r w:rsidR="0089713F" w:rsidRPr="004B5DFB">
        <w:rPr>
          <w:rFonts w:ascii="Cambria" w:hAnsi="Cambria"/>
          <w:lang w:val="ru-RU"/>
        </w:rPr>
        <w:t>Апп</w:t>
      </w:r>
      <w:proofErr w:type="spellEnd"/>
      <w:r w:rsidR="0089713F" w:rsidRPr="004B5DFB">
        <w:rPr>
          <w:rFonts w:ascii="Cambria" w:hAnsi="Cambria"/>
          <w:lang w:val="ru-RU"/>
        </w:rPr>
        <w:t xml:space="preserve"> при этом ориентируется главным образом на защиту х-ва от критики со стороны иных мировоззрений и систем мысли. Задачей осн</w:t>
      </w:r>
      <w:r w:rsidR="00A56BA6" w:rsidRPr="004B5DFB">
        <w:rPr>
          <w:rFonts w:ascii="Cambria" w:hAnsi="Cambria"/>
          <w:lang w:val="ru-RU"/>
        </w:rPr>
        <w:t>овное</w:t>
      </w:r>
      <w:r w:rsidR="0089713F" w:rsidRPr="004B5DFB">
        <w:rPr>
          <w:rFonts w:ascii="Cambria" w:hAnsi="Cambria"/>
          <w:lang w:val="ru-RU"/>
        </w:rPr>
        <w:t xml:space="preserve"> б</w:t>
      </w:r>
      <w:r w:rsidR="00A56BA6" w:rsidRPr="004B5DFB">
        <w:rPr>
          <w:rFonts w:ascii="Cambria" w:hAnsi="Cambria"/>
          <w:lang w:val="ru-RU"/>
        </w:rPr>
        <w:t>огословие</w:t>
      </w:r>
      <w:r w:rsidR="0089713F" w:rsidRPr="004B5DFB">
        <w:rPr>
          <w:rFonts w:ascii="Cambria" w:hAnsi="Cambria"/>
          <w:lang w:val="ru-RU"/>
        </w:rPr>
        <w:t xml:space="preserve"> есть рассмотрение и анализ главнейших х-ких истин веры и жизни из позиции интеллектуальных, моральных, культурных и </w:t>
      </w:r>
      <w:proofErr w:type="gramStart"/>
      <w:r w:rsidR="0089713F" w:rsidRPr="004B5DFB">
        <w:rPr>
          <w:rFonts w:ascii="Cambria" w:hAnsi="Cambria"/>
          <w:lang w:val="ru-RU"/>
        </w:rPr>
        <w:t>прочих общепризнанных норм</w:t>
      </w:r>
      <w:proofErr w:type="gramEnd"/>
      <w:r w:rsidR="0089713F" w:rsidRPr="004B5DFB">
        <w:rPr>
          <w:rFonts w:ascii="Cambria" w:hAnsi="Cambria"/>
          <w:lang w:val="ru-RU"/>
        </w:rPr>
        <w:t xml:space="preserve"> и критериев. </w:t>
      </w:r>
    </w:p>
    <w:p w:rsidR="0089713F" w:rsidRPr="004B5DFB" w:rsidRDefault="0089713F" w:rsidP="006C0F6C">
      <w:pPr>
        <w:ind w:firstLine="426"/>
        <w:contextualSpacing/>
        <w:jc w:val="both"/>
        <w:rPr>
          <w:rFonts w:ascii="Cambria" w:hAnsi="Cambria"/>
          <w:lang w:val="ru-RU"/>
        </w:rPr>
      </w:pPr>
      <w:r w:rsidRPr="004B5DFB">
        <w:rPr>
          <w:rFonts w:ascii="Cambria" w:hAnsi="Cambria"/>
          <w:lang w:val="ru-RU"/>
        </w:rPr>
        <w:t xml:space="preserve">Целью прав </w:t>
      </w:r>
      <w:proofErr w:type="spellStart"/>
      <w:r w:rsidRPr="004B5DFB">
        <w:rPr>
          <w:rFonts w:ascii="Cambria" w:hAnsi="Cambria"/>
          <w:lang w:val="ru-RU"/>
        </w:rPr>
        <w:t>апп</w:t>
      </w:r>
      <w:proofErr w:type="spellEnd"/>
      <w:r w:rsidRPr="004B5DFB">
        <w:rPr>
          <w:rFonts w:ascii="Cambria" w:hAnsi="Cambria"/>
          <w:lang w:val="ru-RU"/>
        </w:rPr>
        <w:t xml:space="preserve"> является построение несокрушимого фундамента целостного прав х-кого мировоззрения, защита его основ от нападок философской и научн</w:t>
      </w:r>
      <w:r w:rsidR="00A56BA6" w:rsidRPr="004B5DFB">
        <w:rPr>
          <w:rFonts w:ascii="Cambria" w:hAnsi="Cambria"/>
          <w:lang w:val="ru-RU"/>
        </w:rPr>
        <w:t>ой</w:t>
      </w:r>
      <w:r w:rsidRPr="004B5DFB">
        <w:rPr>
          <w:rFonts w:ascii="Cambria" w:hAnsi="Cambria"/>
          <w:lang w:val="ru-RU"/>
        </w:rPr>
        <w:t xml:space="preserve"> критики, и одновременно разрушение основ всех противных х-ву мировоззрений. </w:t>
      </w:r>
    </w:p>
    <w:p w:rsidR="0089713F" w:rsidRPr="004B5DFB" w:rsidRDefault="0089713F" w:rsidP="006C0F6C">
      <w:pPr>
        <w:ind w:firstLine="426"/>
        <w:contextualSpacing/>
        <w:jc w:val="both"/>
        <w:rPr>
          <w:rFonts w:ascii="Cambria" w:hAnsi="Cambria"/>
          <w:b/>
          <w:i/>
          <w:lang w:val="ru-RU"/>
        </w:rPr>
      </w:pPr>
      <w:r w:rsidRPr="004B5DFB">
        <w:rPr>
          <w:rFonts w:ascii="Cambria" w:hAnsi="Cambria"/>
          <w:b/>
          <w:i/>
          <w:lang w:val="ru-RU"/>
        </w:rPr>
        <w:t xml:space="preserve">Разделы </w:t>
      </w:r>
      <w:proofErr w:type="spellStart"/>
      <w:r w:rsidRPr="004B5DFB">
        <w:rPr>
          <w:rFonts w:ascii="Cambria" w:hAnsi="Cambria"/>
          <w:b/>
          <w:i/>
          <w:lang w:val="ru-RU"/>
        </w:rPr>
        <w:t>апп</w:t>
      </w:r>
      <w:proofErr w:type="spellEnd"/>
    </w:p>
    <w:p w:rsidR="0089713F" w:rsidRPr="004B5DFB" w:rsidRDefault="0089713F" w:rsidP="006C0F6C">
      <w:pPr>
        <w:ind w:firstLine="426"/>
        <w:contextualSpacing/>
        <w:jc w:val="both"/>
        <w:rPr>
          <w:rFonts w:ascii="Cambria" w:hAnsi="Cambria"/>
          <w:lang w:val="ru-RU"/>
        </w:rPr>
      </w:pPr>
      <w:r w:rsidRPr="004B5DFB">
        <w:rPr>
          <w:rFonts w:ascii="Cambria" w:hAnsi="Cambria"/>
          <w:lang w:val="ru-RU"/>
        </w:rPr>
        <w:t>Есть 3 раздела:</w:t>
      </w:r>
    </w:p>
    <w:p w:rsidR="0089713F" w:rsidRPr="004B5DFB" w:rsidRDefault="0089713F" w:rsidP="006C0F6C">
      <w:pPr>
        <w:pStyle w:val="aa"/>
        <w:numPr>
          <w:ilvl w:val="0"/>
          <w:numId w:val="2"/>
        </w:numPr>
        <w:ind w:firstLine="426"/>
        <w:jc w:val="both"/>
        <w:rPr>
          <w:rFonts w:ascii="Cambria" w:hAnsi="Cambria"/>
          <w:lang w:val="ru-RU"/>
        </w:rPr>
      </w:pPr>
      <w:r w:rsidRPr="004B5DFB">
        <w:rPr>
          <w:rFonts w:ascii="Cambria" w:hAnsi="Cambria"/>
          <w:b/>
          <w:lang w:val="ru-RU"/>
        </w:rPr>
        <w:t xml:space="preserve">Философская </w:t>
      </w:r>
      <w:proofErr w:type="spellStart"/>
      <w:r w:rsidRPr="004B5DFB">
        <w:rPr>
          <w:rFonts w:ascii="Cambria" w:hAnsi="Cambria"/>
          <w:b/>
          <w:lang w:val="ru-RU"/>
        </w:rPr>
        <w:t>апп</w:t>
      </w:r>
      <w:proofErr w:type="spellEnd"/>
      <w:r w:rsidRPr="004B5DFB">
        <w:rPr>
          <w:rFonts w:ascii="Cambria" w:hAnsi="Cambria"/>
          <w:lang w:val="ru-RU"/>
        </w:rPr>
        <w:t xml:space="preserve">. (основной вопрос </w:t>
      </w:r>
      <w:proofErr w:type="gramStart"/>
      <w:r w:rsidRPr="004B5DFB">
        <w:rPr>
          <w:rFonts w:ascii="Cambria" w:hAnsi="Cambria"/>
          <w:lang w:val="ru-RU"/>
        </w:rPr>
        <w:t>фил</w:t>
      </w:r>
      <w:proofErr w:type="gramEnd"/>
      <w:r w:rsidRPr="004B5DFB">
        <w:rPr>
          <w:rFonts w:ascii="Cambria" w:hAnsi="Cambria"/>
          <w:lang w:val="ru-RU"/>
        </w:rPr>
        <w:t xml:space="preserve"> </w:t>
      </w:r>
      <w:proofErr w:type="spellStart"/>
      <w:r w:rsidRPr="004B5DFB">
        <w:rPr>
          <w:rFonts w:ascii="Cambria" w:hAnsi="Cambria"/>
          <w:lang w:val="ru-RU"/>
        </w:rPr>
        <w:t>апп</w:t>
      </w:r>
      <w:proofErr w:type="spellEnd"/>
      <w:r w:rsidRPr="004B5DFB">
        <w:rPr>
          <w:rFonts w:ascii="Cambria" w:hAnsi="Cambria"/>
          <w:lang w:val="ru-RU"/>
        </w:rPr>
        <w:t xml:space="preserve"> – это вопрос соотношения веры и разума). Наука основывается на разумной способности человека, а х-во, как и большинство других религий, предполагает прежде всего веру в Бога. Человек спасается верой, а не </w:t>
      </w:r>
      <w:r w:rsidR="000335C2" w:rsidRPr="004B5DFB">
        <w:rPr>
          <w:rFonts w:ascii="Cambria" w:hAnsi="Cambria"/>
          <w:lang w:val="ru-RU"/>
        </w:rPr>
        <w:t>доказательствами</w:t>
      </w:r>
      <w:r w:rsidRPr="004B5DFB">
        <w:rPr>
          <w:rFonts w:ascii="Cambria" w:hAnsi="Cambria"/>
          <w:lang w:val="ru-RU"/>
        </w:rPr>
        <w:t>;</w:t>
      </w:r>
    </w:p>
    <w:p w:rsidR="0089713F" w:rsidRPr="004B5DFB" w:rsidRDefault="0089713F" w:rsidP="006C0F6C">
      <w:pPr>
        <w:pStyle w:val="aa"/>
        <w:numPr>
          <w:ilvl w:val="0"/>
          <w:numId w:val="2"/>
        </w:numPr>
        <w:ind w:firstLine="426"/>
        <w:jc w:val="both"/>
        <w:rPr>
          <w:rFonts w:ascii="Cambria" w:hAnsi="Cambria"/>
          <w:lang w:val="ru-RU"/>
        </w:rPr>
      </w:pPr>
      <w:r w:rsidRPr="004B5DFB">
        <w:rPr>
          <w:rFonts w:ascii="Cambria" w:hAnsi="Cambria"/>
          <w:b/>
          <w:lang w:val="ru-RU"/>
        </w:rPr>
        <w:t xml:space="preserve">Историческая </w:t>
      </w:r>
      <w:proofErr w:type="spellStart"/>
      <w:r w:rsidRPr="004B5DFB">
        <w:rPr>
          <w:rFonts w:ascii="Cambria" w:hAnsi="Cambria"/>
          <w:b/>
          <w:lang w:val="ru-RU"/>
        </w:rPr>
        <w:t>апп</w:t>
      </w:r>
      <w:proofErr w:type="spellEnd"/>
      <w:r w:rsidRPr="004B5DFB">
        <w:rPr>
          <w:rFonts w:ascii="Cambria" w:hAnsi="Cambria"/>
          <w:lang w:val="ru-RU"/>
        </w:rPr>
        <w:t>. (вопросы происхождения религии) Истор</w:t>
      </w:r>
      <w:r w:rsidR="000335C2" w:rsidRPr="004B5DFB">
        <w:rPr>
          <w:rFonts w:ascii="Cambria" w:hAnsi="Cambria"/>
          <w:lang w:val="ru-RU"/>
        </w:rPr>
        <w:t>ическая</w:t>
      </w:r>
      <w:r w:rsidRPr="004B5DFB">
        <w:rPr>
          <w:rFonts w:ascii="Cambria" w:hAnsi="Cambria"/>
          <w:lang w:val="ru-RU"/>
        </w:rPr>
        <w:t xml:space="preserve"> тематика в </w:t>
      </w:r>
      <w:proofErr w:type="spellStart"/>
      <w:r w:rsidRPr="004B5DFB">
        <w:rPr>
          <w:rFonts w:ascii="Cambria" w:hAnsi="Cambria"/>
          <w:lang w:val="ru-RU"/>
        </w:rPr>
        <w:t>апп</w:t>
      </w:r>
      <w:proofErr w:type="spellEnd"/>
      <w:r w:rsidRPr="004B5DFB">
        <w:rPr>
          <w:rFonts w:ascii="Cambria" w:hAnsi="Cambria"/>
          <w:lang w:val="ru-RU"/>
        </w:rPr>
        <w:t xml:space="preserve"> возникла практически только в 18 в, когда деятели эпохи Просвещения в своей борьбе с х-вом дошли до отрицания историчности Христа и реальности событий, описанных в </w:t>
      </w:r>
      <w:proofErr w:type="gramStart"/>
      <w:r w:rsidRPr="004B5DFB">
        <w:rPr>
          <w:rFonts w:ascii="Cambria" w:hAnsi="Cambria"/>
          <w:lang w:val="ru-RU"/>
        </w:rPr>
        <w:t>Библии.</w:t>
      </w:r>
      <w:r w:rsidR="00E90A72" w:rsidRPr="004B5DFB">
        <w:rPr>
          <w:rFonts w:ascii="Cambria" w:hAnsi="Cambria"/>
          <w:lang w:val="ru-RU"/>
        </w:rPr>
        <w:t>(</w:t>
      </w:r>
      <w:proofErr w:type="gramEnd"/>
      <w:r w:rsidR="00E90A72" w:rsidRPr="004B5DFB">
        <w:rPr>
          <w:rFonts w:ascii="Cambria" w:hAnsi="Cambria"/>
          <w:lang w:val="ru-RU"/>
        </w:rPr>
        <w:t xml:space="preserve">это так называемая мифологическая школа( ее представители: </w:t>
      </w:r>
      <w:proofErr w:type="spellStart"/>
      <w:r w:rsidR="00E90A72" w:rsidRPr="004B5DFB">
        <w:rPr>
          <w:rFonts w:ascii="Cambria" w:hAnsi="Cambria"/>
          <w:b/>
          <w:lang w:val="ru-RU"/>
        </w:rPr>
        <w:t>Дюпюи</w:t>
      </w:r>
      <w:proofErr w:type="spellEnd"/>
      <w:r w:rsidR="00E90A72" w:rsidRPr="004B5DFB">
        <w:rPr>
          <w:rFonts w:ascii="Cambria" w:hAnsi="Cambria"/>
          <w:b/>
          <w:lang w:val="ru-RU"/>
        </w:rPr>
        <w:t>, Вольней, Штраус</w:t>
      </w:r>
      <w:r w:rsidR="00E90A72" w:rsidRPr="004B5DFB">
        <w:rPr>
          <w:rFonts w:ascii="Cambria" w:hAnsi="Cambria"/>
          <w:lang w:val="ru-RU"/>
        </w:rPr>
        <w:t>)). Важной частью истор</w:t>
      </w:r>
      <w:r w:rsidR="000335C2" w:rsidRPr="004B5DFB">
        <w:rPr>
          <w:rFonts w:ascii="Cambria" w:hAnsi="Cambria"/>
          <w:lang w:val="ru-RU"/>
        </w:rPr>
        <w:t>ического</w:t>
      </w:r>
      <w:r w:rsidR="00E90A72" w:rsidRPr="004B5DFB">
        <w:rPr>
          <w:rFonts w:ascii="Cambria" w:hAnsi="Cambria"/>
          <w:lang w:val="ru-RU"/>
        </w:rPr>
        <w:t xml:space="preserve"> аспекта </w:t>
      </w:r>
      <w:proofErr w:type="spellStart"/>
      <w:r w:rsidR="00E90A72" w:rsidRPr="004B5DFB">
        <w:rPr>
          <w:rFonts w:ascii="Cambria" w:hAnsi="Cambria"/>
          <w:lang w:val="ru-RU"/>
        </w:rPr>
        <w:t>апп</w:t>
      </w:r>
      <w:proofErr w:type="spellEnd"/>
      <w:r w:rsidR="00E90A72" w:rsidRPr="004B5DFB">
        <w:rPr>
          <w:rFonts w:ascii="Cambria" w:hAnsi="Cambria"/>
          <w:lang w:val="ru-RU"/>
        </w:rPr>
        <w:t xml:space="preserve"> являются вопросы критического анализа различных атеистических гипотез происхождение религии (</w:t>
      </w:r>
      <w:r w:rsidR="000335C2" w:rsidRPr="004B5DFB">
        <w:rPr>
          <w:rFonts w:ascii="Cambria" w:hAnsi="Cambria"/>
          <w:lang w:val="ru-RU"/>
        </w:rPr>
        <w:t>нетуристические</w:t>
      </w:r>
      <w:r w:rsidR="00E90A72" w:rsidRPr="004B5DFB">
        <w:rPr>
          <w:rFonts w:ascii="Cambria" w:hAnsi="Cambria"/>
          <w:lang w:val="ru-RU"/>
        </w:rPr>
        <w:t>, анимистической, социальных и др</w:t>
      </w:r>
      <w:r w:rsidR="000335C2" w:rsidRPr="004B5DFB">
        <w:rPr>
          <w:rFonts w:ascii="Cambria" w:hAnsi="Cambria"/>
          <w:lang w:val="ru-RU"/>
        </w:rPr>
        <w:t>.</w:t>
      </w:r>
      <w:r w:rsidR="00E90A72" w:rsidRPr="004B5DFB">
        <w:rPr>
          <w:rFonts w:ascii="Cambria" w:hAnsi="Cambria"/>
          <w:lang w:val="ru-RU"/>
        </w:rPr>
        <w:t>), а также оценки воззрений некоторых наиболее известных религиозных мыслителей относительно религии, ее происхождения и места в жизни чел и общества.</w:t>
      </w:r>
    </w:p>
    <w:p w:rsidR="00E90A72" w:rsidRPr="004B5DFB" w:rsidRDefault="00E90A72" w:rsidP="006C0F6C">
      <w:pPr>
        <w:pStyle w:val="aa"/>
        <w:numPr>
          <w:ilvl w:val="0"/>
          <w:numId w:val="2"/>
        </w:numPr>
        <w:ind w:firstLine="426"/>
        <w:jc w:val="both"/>
        <w:rPr>
          <w:rFonts w:ascii="Cambria" w:hAnsi="Cambria"/>
          <w:lang w:val="ru-RU"/>
        </w:rPr>
      </w:pPr>
      <w:r w:rsidRPr="004B5DFB">
        <w:rPr>
          <w:rFonts w:ascii="Cambria" w:hAnsi="Cambria"/>
          <w:b/>
          <w:lang w:val="ru-RU"/>
        </w:rPr>
        <w:t xml:space="preserve">Естественнонаучная </w:t>
      </w:r>
      <w:proofErr w:type="spellStart"/>
      <w:r w:rsidRPr="004B5DFB">
        <w:rPr>
          <w:rFonts w:ascii="Cambria" w:hAnsi="Cambria"/>
          <w:b/>
          <w:lang w:val="ru-RU"/>
        </w:rPr>
        <w:t>апп</w:t>
      </w:r>
      <w:proofErr w:type="spellEnd"/>
      <w:r w:rsidRPr="004B5DFB">
        <w:rPr>
          <w:rFonts w:ascii="Cambria" w:hAnsi="Cambria"/>
          <w:lang w:val="ru-RU"/>
        </w:rPr>
        <w:t>. (вопросы соотношений естеств</w:t>
      </w:r>
      <w:r w:rsidR="000335C2" w:rsidRPr="004B5DFB">
        <w:rPr>
          <w:rFonts w:ascii="Cambria" w:hAnsi="Cambria"/>
          <w:lang w:val="ru-RU"/>
        </w:rPr>
        <w:t xml:space="preserve">енных </w:t>
      </w:r>
      <w:r w:rsidRPr="004B5DFB">
        <w:rPr>
          <w:rFonts w:ascii="Cambria" w:hAnsi="Cambria"/>
          <w:lang w:val="ru-RU"/>
        </w:rPr>
        <w:t xml:space="preserve">наук с х-вом, начиная с 16-17вв и особенно в последнее время активно развивается и широко </w:t>
      </w:r>
      <w:r w:rsidR="000335C2" w:rsidRPr="004B5DFB">
        <w:rPr>
          <w:rFonts w:ascii="Cambria" w:hAnsi="Cambria"/>
          <w:lang w:val="ru-RU"/>
        </w:rPr>
        <w:t>пропагандируется</w:t>
      </w:r>
      <w:r w:rsidRPr="004B5DFB">
        <w:rPr>
          <w:rFonts w:ascii="Cambria" w:hAnsi="Cambria"/>
          <w:lang w:val="ru-RU"/>
        </w:rPr>
        <w:t xml:space="preserve"> мысль о саморазвитии </w:t>
      </w:r>
      <w:r w:rsidR="00642901" w:rsidRPr="004B5DFB">
        <w:rPr>
          <w:rFonts w:ascii="Cambria" w:hAnsi="Cambria"/>
          <w:lang w:val="ru-RU"/>
        </w:rPr>
        <w:t xml:space="preserve">мира, </w:t>
      </w:r>
      <w:proofErr w:type="spellStart"/>
      <w:r w:rsidR="00642901" w:rsidRPr="004B5DFB">
        <w:rPr>
          <w:rFonts w:ascii="Cambria" w:hAnsi="Cambria"/>
          <w:lang w:val="ru-RU"/>
        </w:rPr>
        <w:t>самовозни</w:t>
      </w:r>
      <w:r w:rsidRPr="004B5DFB">
        <w:rPr>
          <w:rFonts w:ascii="Cambria" w:hAnsi="Cambria"/>
          <w:lang w:val="ru-RU"/>
        </w:rPr>
        <w:t>кновения</w:t>
      </w:r>
      <w:proofErr w:type="spellEnd"/>
      <w:r w:rsidRPr="004B5DFB">
        <w:rPr>
          <w:rFonts w:ascii="Cambria" w:hAnsi="Cambria"/>
          <w:lang w:val="ru-RU"/>
        </w:rPr>
        <w:t xml:space="preserve"> жизни и самого чел. Из этого истока родились </w:t>
      </w:r>
      <w:r w:rsidRPr="004B5DFB">
        <w:rPr>
          <w:rFonts w:ascii="Cambria" w:hAnsi="Cambria"/>
          <w:lang w:val="ru-RU"/>
        </w:rPr>
        <w:lastRenderedPageBreak/>
        <w:t xml:space="preserve">атеистические </w:t>
      </w:r>
      <w:r w:rsidR="00642901" w:rsidRPr="004B5DFB">
        <w:rPr>
          <w:rFonts w:ascii="Cambria" w:hAnsi="Cambria"/>
          <w:lang w:val="ru-RU"/>
        </w:rPr>
        <w:t>и антире</w:t>
      </w:r>
      <w:r w:rsidRPr="004B5DFB">
        <w:rPr>
          <w:rFonts w:ascii="Cambria" w:hAnsi="Cambria"/>
          <w:lang w:val="ru-RU"/>
        </w:rPr>
        <w:t>лигиозные воззрения и целые системы, стало популярным мнение, что х-во противоречит науке, а поскольку научное знание очевидно является истинным, что доказано на практике, то сделан вывод о ложности любой религии, так как соответс</w:t>
      </w:r>
      <w:r w:rsidR="00642901" w:rsidRPr="004B5DFB">
        <w:rPr>
          <w:rFonts w:ascii="Cambria" w:hAnsi="Cambria"/>
          <w:lang w:val="ru-RU"/>
        </w:rPr>
        <w:t>т</w:t>
      </w:r>
      <w:r w:rsidRPr="004B5DFB">
        <w:rPr>
          <w:rFonts w:ascii="Cambria" w:hAnsi="Cambria"/>
          <w:lang w:val="ru-RU"/>
        </w:rPr>
        <w:t>вующих доказательств своей истинности никакая религия предоставить не может</w:t>
      </w:r>
      <w:r w:rsidR="00642901" w:rsidRPr="004B5DFB">
        <w:rPr>
          <w:rFonts w:ascii="Cambria" w:hAnsi="Cambria"/>
          <w:lang w:val="ru-RU"/>
        </w:rPr>
        <w:t>. Особенн</w:t>
      </w:r>
      <w:r w:rsidR="000335C2" w:rsidRPr="004B5DFB">
        <w:rPr>
          <w:rFonts w:ascii="Cambria" w:hAnsi="Cambria"/>
          <w:lang w:val="ru-RU"/>
        </w:rPr>
        <w:t>о остро звучат вопросы общего ха</w:t>
      </w:r>
      <w:r w:rsidR="00642901" w:rsidRPr="004B5DFB">
        <w:rPr>
          <w:rFonts w:ascii="Cambria" w:hAnsi="Cambria"/>
          <w:lang w:val="ru-RU"/>
        </w:rPr>
        <w:t>ра</w:t>
      </w:r>
      <w:r w:rsidR="000335C2" w:rsidRPr="004B5DFB">
        <w:rPr>
          <w:rFonts w:ascii="Cambria" w:hAnsi="Cambria"/>
          <w:lang w:val="ru-RU"/>
        </w:rPr>
        <w:t>ктера</w:t>
      </w:r>
      <w:r w:rsidR="00642901" w:rsidRPr="004B5DFB">
        <w:rPr>
          <w:rFonts w:ascii="Cambria" w:hAnsi="Cambria"/>
          <w:lang w:val="ru-RU"/>
        </w:rPr>
        <w:t xml:space="preserve"> (н-р, об отношении науки и х-ва, о </w:t>
      </w:r>
      <w:r w:rsidR="000335C2" w:rsidRPr="004B5DFB">
        <w:rPr>
          <w:rFonts w:ascii="Cambria" w:hAnsi="Cambria"/>
          <w:lang w:val="ru-RU"/>
        </w:rPr>
        <w:t>возможности чудес) и частного ха</w:t>
      </w:r>
      <w:r w:rsidR="00642901" w:rsidRPr="004B5DFB">
        <w:rPr>
          <w:rFonts w:ascii="Cambria" w:hAnsi="Cambria"/>
          <w:lang w:val="ru-RU"/>
        </w:rPr>
        <w:t>ра</w:t>
      </w:r>
      <w:r w:rsidR="000335C2" w:rsidRPr="004B5DFB">
        <w:rPr>
          <w:rFonts w:ascii="Cambria" w:hAnsi="Cambria"/>
          <w:lang w:val="ru-RU"/>
        </w:rPr>
        <w:t>ктера</w:t>
      </w:r>
      <w:r w:rsidR="00642901" w:rsidRPr="004B5DFB">
        <w:rPr>
          <w:rFonts w:ascii="Cambria" w:hAnsi="Cambria"/>
          <w:lang w:val="ru-RU"/>
        </w:rPr>
        <w:t xml:space="preserve"> (н-р, о сотворении мира, возникновении жизни на земле, происхождении чел и т</w:t>
      </w:r>
      <w:r w:rsidR="00B95460" w:rsidRPr="004B5DFB">
        <w:rPr>
          <w:rFonts w:ascii="Cambria" w:hAnsi="Cambria"/>
          <w:lang w:val="ru-RU"/>
        </w:rPr>
        <w:t>.</w:t>
      </w:r>
      <w:r w:rsidR="00642901" w:rsidRPr="004B5DFB">
        <w:rPr>
          <w:rFonts w:ascii="Cambria" w:hAnsi="Cambria"/>
          <w:lang w:val="ru-RU"/>
        </w:rPr>
        <w:t>д</w:t>
      </w:r>
      <w:r w:rsidR="00B95460" w:rsidRPr="004B5DFB">
        <w:rPr>
          <w:rFonts w:ascii="Cambria" w:hAnsi="Cambria"/>
          <w:lang w:val="ru-RU"/>
        </w:rPr>
        <w:t>.</w:t>
      </w:r>
      <w:r w:rsidR="00642901" w:rsidRPr="004B5DFB">
        <w:rPr>
          <w:rFonts w:ascii="Cambria" w:hAnsi="Cambria"/>
          <w:lang w:val="ru-RU"/>
        </w:rPr>
        <w:t>). Основная задача естест</w:t>
      </w:r>
      <w:r w:rsidR="000335C2" w:rsidRPr="004B5DFB">
        <w:rPr>
          <w:rFonts w:ascii="Cambria" w:hAnsi="Cambria"/>
          <w:lang w:val="ru-RU"/>
        </w:rPr>
        <w:t>веннонаучной</w:t>
      </w:r>
      <w:r w:rsidR="00642901" w:rsidRPr="004B5DFB">
        <w:rPr>
          <w:rFonts w:ascii="Cambria" w:hAnsi="Cambria"/>
          <w:lang w:val="ru-RU"/>
        </w:rPr>
        <w:t xml:space="preserve"> </w:t>
      </w:r>
      <w:proofErr w:type="spellStart"/>
      <w:r w:rsidR="00642901" w:rsidRPr="004B5DFB">
        <w:rPr>
          <w:rFonts w:ascii="Cambria" w:hAnsi="Cambria"/>
          <w:lang w:val="ru-RU"/>
        </w:rPr>
        <w:t>апп</w:t>
      </w:r>
      <w:proofErr w:type="spellEnd"/>
      <w:r w:rsidR="00642901" w:rsidRPr="004B5DFB">
        <w:rPr>
          <w:rFonts w:ascii="Cambria" w:hAnsi="Cambria"/>
          <w:lang w:val="ru-RU"/>
        </w:rPr>
        <w:t xml:space="preserve"> заключается в том, чтобы</w:t>
      </w:r>
      <w:r w:rsidR="00AE7269" w:rsidRPr="004B5DFB">
        <w:rPr>
          <w:rFonts w:ascii="Cambria" w:hAnsi="Cambria"/>
          <w:lang w:val="ru-RU"/>
        </w:rPr>
        <w:t xml:space="preserve"> </w:t>
      </w:r>
      <w:r w:rsidR="00642901" w:rsidRPr="004B5DFB">
        <w:rPr>
          <w:rFonts w:ascii="Cambria" w:hAnsi="Cambria"/>
          <w:lang w:val="ru-RU"/>
        </w:rPr>
        <w:t xml:space="preserve">на основе наблюдаемой и познаваемой целесообразности устройства мира побудить человека о размышлении о ее </w:t>
      </w:r>
      <w:r w:rsidR="000335C2" w:rsidRPr="004B5DFB">
        <w:rPr>
          <w:rFonts w:ascii="Cambria" w:hAnsi="Cambria"/>
          <w:lang w:val="ru-RU"/>
        </w:rPr>
        <w:t>первопричине (показать,</w:t>
      </w:r>
      <w:r w:rsidR="00642901" w:rsidRPr="004B5DFB">
        <w:rPr>
          <w:rFonts w:ascii="Cambria" w:hAnsi="Cambria"/>
          <w:lang w:val="ru-RU"/>
        </w:rPr>
        <w:t xml:space="preserve"> что наука и религия не только не противоречат друг другу, но каждая из них своими средствами открывает чел существование высшей причины всего, т.е. Бога).</w:t>
      </w:r>
    </w:p>
    <w:p w:rsidR="00642901" w:rsidRPr="004B5DFB" w:rsidRDefault="00642901" w:rsidP="006C0F6C">
      <w:pPr>
        <w:ind w:left="360" w:firstLine="426"/>
        <w:contextualSpacing/>
        <w:jc w:val="both"/>
        <w:rPr>
          <w:rFonts w:ascii="Cambria" w:hAnsi="Cambria"/>
          <w:lang w:val="ru-RU"/>
        </w:rPr>
      </w:pPr>
      <w:proofErr w:type="spellStart"/>
      <w:r w:rsidRPr="004B5DFB">
        <w:rPr>
          <w:rFonts w:ascii="Cambria" w:hAnsi="Cambria"/>
          <w:lang w:val="ru-RU"/>
        </w:rPr>
        <w:t>Апп</w:t>
      </w:r>
      <w:proofErr w:type="spellEnd"/>
      <w:r w:rsidRPr="004B5DFB">
        <w:rPr>
          <w:rFonts w:ascii="Cambria" w:hAnsi="Cambria"/>
          <w:lang w:val="ru-RU"/>
        </w:rPr>
        <w:t xml:space="preserve"> таким образом ставит своей целью такое раскрытие и обоснование х-ой веры, которое позволило бы каждому чел, ищущему смысл жизни, </w:t>
      </w:r>
      <w:r w:rsidR="000335C2" w:rsidRPr="004B5DFB">
        <w:rPr>
          <w:rFonts w:ascii="Cambria" w:hAnsi="Cambria"/>
          <w:lang w:val="ru-RU"/>
        </w:rPr>
        <w:t>увидеть,</w:t>
      </w:r>
      <w:r w:rsidRPr="004B5DFB">
        <w:rPr>
          <w:rFonts w:ascii="Cambria" w:hAnsi="Cambria"/>
          <w:lang w:val="ru-RU"/>
        </w:rPr>
        <w:t xml:space="preserve"> что х-во – это не слепая вера, но </w:t>
      </w:r>
      <w:proofErr w:type="gramStart"/>
      <w:r w:rsidRPr="004B5DFB">
        <w:rPr>
          <w:rFonts w:ascii="Cambria" w:hAnsi="Cambria"/>
          <w:lang w:val="ru-RU"/>
        </w:rPr>
        <w:t>религия</w:t>
      </w:r>
      <w:proofErr w:type="gramEnd"/>
      <w:r w:rsidRPr="004B5DFB">
        <w:rPr>
          <w:rFonts w:ascii="Cambria" w:hAnsi="Cambria"/>
          <w:lang w:val="ru-RU"/>
        </w:rPr>
        <w:t xml:space="preserve"> действительно отвечающая основным жизненным вопросам чел бытия. Этим объясняется и специфика данной богосл</w:t>
      </w:r>
      <w:r w:rsidR="00B95460" w:rsidRPr="004B5DFB">
        <w:rPr>
          <w:rFonts w:ascii="Cambria" w:hAnsi="Cambria"/>
          <w:lang w:val="ru-RU"/>
        </w:rPr>
        <w:t>овской</w:t>
      </w:r>
      <w:r w:rsidRPr="004B5DFB">
        <w:rPr>
          <w:rFonts w:ascii="Cambria" w:hAnsi="Cambria"/>
          <w:lang w:val="ru-RU"/>
        </w:rPr>
        <w:t xml:space="preserve"> науки, заключающаяся прежде всего в</w:t>
      </w:r>
      <w:r w:rsidR="00D177B8" w:rsidRPr="004B5DFB">
        <w:rPr>
          <w:rFonts w:ascii="Cambria" w:hAnsi="Cambria"/>
          <w:lang w:val="ru-RU"/>
        </w:rPr>
        <w:t xml:space="preserve"> </w:t>
      </w:r>
      <w:r w:rsidRPr="004B5DFB">
        <w:rPr>
          <w:rFonts w:ascii="Cambria" w:hAnsi="Cambria"/>
          <w:lang w:val="ru-RU"/>
        </w:rPr>
        <w:t xml:space="preserve">том, что она обращается не только к Библии и </w:t>
      </w:r>
      <w:r w:rsidR="00B95460" w:rsidRPr="004B5DFB">
        <w:rPr>
          <w:rFonts w:ascii="Cambria" w:hAnsi="Cambria"/>
          <w:lang w:val="ru-RU"/>
        </w:rPr>
        <w:t>святоотеческому</w:t>
      </w:r>
      <w:r w:rsidRPr="004B5DFB">
        <w:rPr>
          <w:rFonts w:ascii="Cambria" w:hAnsi="Cambria"/>
          <w:lang w:val="ru-RU"/>
        </w:rPr>
        <w:t xml:space="preserve"> учению, но и к нехрист</w:t>
      </w:r>
      <w:r w:rsidR="00B95460" w:rsidRPr="004B5DFB">
        <w:rPr>
          <w:rFonts w:ascii="Cambria" w:hAnsi="Cambria"/>
          <w:lang w:val="ru-RU"/>
        </w:rPr>
        <w:t>ианской</w:t>
      </w:r>
      <w:r w:rsidRPr="004B5DFB">
        <w:rPr>
          <w:rFonts w:ascii="Cambria" w:hAnsi="Cambria"/>
          <w:lang w:val="ru-RU"/>
        </w:rPr>
        <w:t xml:space="preserve"> религиозной и философской мысли, к достижениям ест</w:t>
      </w:r>
      <w:r w:rsidR="00B95460" w:rsidRPr="004B5DFB">
        <w:rPr>
          <w:rFonts w:ascii="Cambria" w:hAnsi="Cambria"/>
          <w:lang w:val="ru-RU"/>
        </w:rPr>
        <w:t xml:space="preserve">ественных и гуманитарных наук, </w:t>
      </w:r>
      <w:r w:rsidRPr="004B5DFB">
        <w:rPr>
          <w:rFonts w:ascii="Cambria" w:hAnsi="Cambria"/>
          <w:lang w:val="ru-RU"/>
        </w:rPr>
        <w:t>к истории, иску</w:t>
      </w:r>
      <w:r w:rsidR="00B95460" w:rsidRPr="004B5DFB">
        <w:rPr>
          <w:rFonts w:ascii="Cambria" w:hAnsi="Cambria"/>
          <w:lang w:val="ru-RU"/>
        </w:rPr>
        <w:t>с</w:t>
      </w:r>
      <w:r w:rsidRPr="004B5DFB">
        <w:rPr>
          <w:rFonts w:ascii="Cambria" w:hAnsi="Cambria"/>
          <w:lang w:val="ru-RU"/>
        </w:rPr>
        <w:t>ству и культуре в целом</w:t>
      </w:r>
      <w:r w:rsidR="00D177B8" w:rsidRPr="004B5DFB">
        <w:rPr>
          <w:rFonts w:ascii="Cambria" w:hAnsi="Cambria"/>
          <w:lang w:val="ru-RU"/>
        </w:rPr>
        <w:t>.</w:t>
      </w:r>
    </w:p>
    <w:p w:rsidR="00642901" w:rsidRPr="004B5DFB" w:rsidRDefault="00642901" w:rsidP="006C0F6C">
      <w:pPr>
        <w:ind w:left="360" w:firstLine="426"/>
        <w:contextualSpacing/>
        <w:jc w:val="both"/>
        <w:rPr>
          <w:rFonts w:ascii="Cambria" w:hAnsi="Cambria"/>
          <w:b/>
          <w:lang w:val="ru-RU"/>
        </w:rPr>
      </w:pPr>
      <w:r w:rsidRPr="004B5DFB">
        <w:rPr>
          <w:rFonts w:ascii="Cambria" w:hAnsi="Cambria"/>
          <w:b/>
          <w:lang w:val="ru-RU"/>
        </w:rPr>
        <w:t xml:space="preserve">Тема: Краткий очерк истории </w:t>
      </w:r>
      <w:proofErr w:type="spellStart"/>
      <w:r w:rsidRPr="004B5DFB">
        <w:rPr>
          <w:rFonts w:ascii="Cambria" w:hAnsi="Cambria"/>
          <w:b/>
          <w:lang w:val="ru-RU"/>
        </w:rPr>
        <w:t>апп</w:t>
      </w:r>
      <w:proofErr w:type="spellEnd"/>
    </w:p>
    <w:p w:rsidR="006030C5" w:rsidRPr="004B5DFB" w:rsidRDefault="003A2FB9" w:rsidP="006C0F6C">
      <w:pPr>
        <w:ind w:firstLine="426"/>
        <w:contextualSpacing/>
        <w:jc w:val="both"/>
        <w:rPr>
          <w:rFonts w:ascii="Cambria" w:hAnsi="Cambria"/>
          <w:lang w:val="ru-RU"/>
        </w:rPr>
      </w:pPr>
      <w:r w:rsidRPr="004B5DFB">
        <w:rPr>
          <w:rFonts w:ascii="Cambria" w:hAnsi="Cambria"/>
          <w:lang w:val="ru-RU"/>
        </w:rPr>
        <w:t xml:space="preserve">Для боле удобного рассмотрения историю </w:t>
      </w:r>
      <w:proofErr w:type="spellStart"/>
      <w:r w:rsidRPr="004B5DFB">
        <w:rPr>
          <w:rFonts w:ascii="Cambria" w:hAnsi="Cambria"/>
          <w:lang w:val="ru-RU"/>
        </w:rPr>
        <w:t>апп</w:t>
      </w:r>
      <w:proofErr w:type="spellEnd"/>
      <w:r w:rsidRPr="004B5DFB">
        <w:rPr>
          <w:rFonts w:ascii="Cambria" w:hAnsi="Cambria"/>
          <w:lang w:val="ru-RU"/>
        </w:rPr>
        <w:t xml:space="preserve"> разделяют на следующие периоды:</w:t>
      </w:r>
    </w:p>
    <w:p w:rsidR="003A2FB9" w:rsidRPr="004B5DFB" w:rsidRDefault="003A2FB9" w:rsidP="006C0F6C">
      <w:pPr>
        <w:pStyle w:val="aa"/>
        <w:numPr>
          <w:ilvl w:val="0"/>
          <w:numId w:val="3"/>
        </w:numPr>
        <w:ind w:firstLine="426"/>
        <w:jc w:val="both"/>
        <w:rPr>
          <w:rFonts w:ascii="Cambria" w:hAnsi="Cambria"/>
          <w:lang w:val="ru-RU"/>
        </w:rPr>
      </w:pPr>
      <w:r w:rsidRPr="004B5DFB">
        <w:rPr>
          <w:rFonts w:ascii="Cambria" w:hAnsi="Cambria"/>
          <w:lang w:val="ru-RU"/>
        </w:rPr>
        <w:t>Раннее х-во и эпоха ВС(2-8вв)</w:t>
      </w:r>
    </w:p>
    <w:p w:rsidR="003A2FB9" w:rsidRPr="004B5DFB" w:rsidRDefault="003A2FB9" w:rsidP="006C0F6C">
      <w:pPr>
        <w:pStyle w:val="aa"/>
        <w:numPr>
          <w:ilvl w:val="0"/>
          <w:numId w:val="3"/>
        </w:numPr>
        <w:ind w:firstLine="426"/>
        <w:jc w:val="both"/>
        <w:rPr>
          <w:rFonts w:ascii="Cambria" w:hAnsi="Cambria"/>
          <w:lang w:val="ru-RU"/>
        </w:rPr>
      </w:pPr>
      <w:r w:rsidRPr="004B5DFB">
        <w:rPr>
          <w:rFonts w:ascii="Cambria" w:hAnsi="Cambria"/>
          <w:lang w:val="ru-RU"/>
        </w:rPr>
        <w:t>Средневековье и эпоха Возрождения(8-15вв)</w:t>
      </w:r>
    </w:p>
    <w:p w:rsidR="003A2FB9" w:rsidRPr="004B5DFB" w:rsidRDefault="003A2FB9" w:rsidP="006C0F6C">
      <w:pPr>
        <w:pStyle w:val="aa"/>
        <w:numPr>
          <w:ilvl w:val="0"/>
          <w:numId w:val="3"/>
        </w:numPr>
        <w:ind w:firstLine="426"/>
        <w:jc w:val="both"/>
        <w:rPr>
          <w:rFonts w:ascii="Cambria" w:hAnsi="Cambria"/>
          <w:lang w:val="ru-RU"/>
        </w:rPr>
      </w:pPr>
      <w:r w:rsidRPr="004B5DFB">
        <w:rPr>
          <w:rFonts w:ascii="Cambria" w:hAnsi="Cambria"/>
          <w:lang w:val="ru-RU"/>
        </w:rPr>
        <w:t>Новое время (16-19вв)</w:t>
      </w:r>
    </w:p>
    <w:p w:rsidR="003A2FB9" w:rsidRPr="004B5DFB" w:rsidRDefault="003A2FB9" w:rsidP="006C0F6C">
      <w:pPr>
        <w:pStyle w:val="aa"/>
        <w:numPr>
          <w:ilvl w:val="0"/>
          <w:numId w:val="3"/>
        </w:numPr>
        <w:ind w:firstLine="426"/>
        <w:jc w:val="both"/>
        <w:rPr>
          <w:rFonts w:ascii="Cambria" w:hAnsi="Cambria"/>
          <w:lang w:val="ru-RU"/>
        </w:rPr>
      </w:pPr>
      <w:r w:rsidRPr="004B5DFB">
        <w:rPr>
          <w:rFonts w:ascii="Cambria" w:hAnsi="Cambria"/>
          <w:lang w:val="ru-RU"/>
        </w:rPr>
        <w:t>20-21вв</w:t>
      </w:r>
    </w:p>
    <w:p w:rsidR="007F148A" w:rsidRPr="004B5DFB" w:rsidRDefault="007F148A" w:rsidP="006C0F6C">
      <w:pPr>
        <w:ind w:firstLine="426"/>
        <w:contextualSpacing/>
        <w:jc w:val="both"/>
        <w:rPr>
          <w:rFonts w:ascii="Cambria" w:hAnsi="Cambria"/>
          <w:lang w:val="ru-RU"/>
        </w:rPr>
      </w:pPr>
    </w:p>
    <w:p w:rsidR="007F148A" w:rsidRPr="004B5DFB" w:rsidRDefault="003A2FB9" w:rsidP="006C0F6C">
      <w:pPr>
        <w:ind w:left="360" w:firstLine="426"/>
        <w:contextualSpacing/>
        <w:jc w:val="both"/>
        <w:rPr>
          <w:rFonts w:ascii="Cambria" w:hAnsi="Cambria"/>
          <w:lang w:val="ru-RU"/>
        </w:rPr>
      </w:pPr>
      <w:r w:rsidRPr="004B5DFB">
        <w:rPr>
          <w:rFonts w:ascii="Cambria" w:hAnsi="Cambria"/>
          <w:lang w:val="ru-RU"/>
        </w:rPr>
        <w:t>Необходимость защиты своей веры имело место и до появлении х-ва. В иудейской среде это нашло отражение в трудах Филона Александрийского</w:t>
      </w:r>
      <w:r w:rsidR="00B95460" w:rsidRPr="004B5DFB">
        <w:rPr>
          <w:rFonts w:ascii="Cambria" w:hAnsi="Cambria"/>
          <w:lang w:val="ru-RU"/>
        </w:rPr>
        <w:t xml:space="preserve"> </w:t>
      </w:r>
      <w:r w:rsidRPr="004B5DFB">
        <w:rPr>
          <w:rFonts w:ascii="Cambria" w:hAnsi="Cambria"/>
          <w:lang w:val="ru-RU"/>
        </w:rPr>
        <w:t xml:space="preserve">(ввел ЛОГОС), Иосиф Флавий. Х-кие писатели были знакомы не только с методами, аргументами и идеями иудейской </w:t>
      </w:r>
      <w:proofErr w:type="spellStart"/>
      <w:r w:rsidRPr="004B5DFB">
        <w:rPr>
          <w:rFonts w:ascii="Cambria" w:hAnsi="Cambria"/>
          <w:lang w:val="ru-RU"/>
        </w:rPr>
        <w:t>апп</w:t>
      </w:r>
      <w:proofErr w:type="spellEnd"/>
      <w:r w:rsidRPr="004B5DFB">
        <w:rPr>
          <w:rFonts w:ascii="Cambria" w:hAnsi="Cambria"/>
          <w:lang w:val="ru-RU"/>
        </w:rPr>
        <w:t xml:space="preserve">, но и использовали их. Первые х-кие </w:t>
      </w:r>
      <w:proofErr w:type="spellStart"/>
      <w:r w:rsidRPr="004B5DFB">
        <w:rPr>
          <w:rFonts w:ascii="Cambria" w:hAnsi="Cambria"/>
          <w:lang w:val="ru-RU"/>
        </w:rPr>
        <w:t>апп</w:t>
      </w:r>
      <w:proofErr w:type="spellEnd"/>
      <w:r w:rsidRPr="004B5DFB">
        <w:rPr>
          <w:rFonts w:ascii="Cambria" w:hAnsi="Cambria"/>
          <w:lang w:val="ru-RU"/>
        </w:rPr>
        <w:t xml:space="preserve"> элементы встречаются уже во многих местах Евангелий, Деяний и </w:t>
      </w:r>
      <w:proofErr w:type="spellStart"/>
      <w:r w:rsidRPr="004B5DFB">
        <w:rPr>
          <w:rFonts w:ascii="Cambria" w:hAnsi="Cambria"/>
          <w:lang w:val="ru-RU"/>
        </w:rPr>
        <w:t>апп</w:t>
      </w:r>
      <w:proofErr w:type="spellEnd"/>
      <w:r w:rsidRPr="004B5DFB">
        <w:rPr>
          <w:rFonts w:ascii="Cambria" w:hAnsi="Cambria"/>
          <w:lang w:val="ru-RU"/>
        </w:rPr>
        <w:t xml:space="preserve"> посланий</w:t>
      </w:r>
      <w:r w:rsidR="00B95460" w:rsidRPr="004B5DFB">
        <w:rPr>
          <w:rFonts w:ascii="Cambria" w:hAnsi="Cambria"/>
          <w:lang w:val="ru-RU"/>
        </w:rPr>
        <w:t xml:space="preserve"> </w:t>
      </w:r>
      <w:r w:rsidRPr="004B5DFB">
        <w:rPr>
          <w:rFonts w:ascii="Cambria" w:hAnsi="Cambria"/>
          <w:lang w:val="ru-RU"/>
        </w:rPr>
        <w:t xml:space="preserve">(особенно у Павла). </w:t>
      </w:r>
      <w:proofErr w:type="spellStart"/>
      <w:r w:rsidRPr="004B5DFB">
        <w:rPr>
          <w:rFonts w:ascii="Cambria" w:hAnsi="Cambria"/>
          <w:lang w:val="ru-RU"/>
        </w:rPr>
        <w:t>Апп</w:t>
      </w:r>
      <w:proofErr w:type="spellEnd"/>
      <w:r w:rsidRPr="004B5DFB">
        <w:rPr>
          <w:rFonts w:ascii="Cambria" w:hAnsi="Cambria"/>
          <w:lang w:val="ru-RU"/>
        </w:rPr>
        <w:t xml:space="preserve"> Петр призывает каждого х-на быть готовым дать отчет всякому требующему ответа о его х-ой надежде</w:t>
      </w:r>
      <w:r w:rsidR="00B95460" w:rsidRPr="004B5DFB">
        <w:rPr>
          <w:rFonts w:ascii="Cambria" w:hAnsi="Cambria"/>
          <w:lang w:val="ru-RU"/>
        </w:rPr>
        <w:t xml:space="preserve"> </w:t>
      </w:r>
      <w:r w:rsidRPr="004B5DFB">
        <w:rPr>
          <w:rFonts w:ascii="Cambria" w:hAnsi="Cambria"/>
          <w:lang w:val="ru-RU"/>
        </w:rPr>
        <w:t>(1Петр 3, 15)</w:t>
      </w:r>
      <w:r w:rsidRPr="004B5DFB">
        <w:rPr>
          <w:rFonts w:ascii="Cambria" w:hAnsi="Cambria"/>
          <w:lang w:val="ru-RU"/>
        </w:rPr>
        <w:br/>
        <w:t xml:space="preserve">В первые века х-ва появляется особый жанр богословско-полемических сочинений – апологии. </w:t>
      </w:r>
      <w:proofErr w:type="spellStart"/>
      <w:r w:rsidRPr="004B5DFB">
        <w:rPr>
          <w:rFonts w:ascii="Cambria" w:hAnsi="Cambria"/>
          <w:lang w:val="ru-RU"/>
        </w:rPr>
        <w:t>Раннехрист</w:t>
      </w:r>
      <w:proofErr w:type="spellEnd"/>
      <w:r w:rsidRPr="004B5DFB">
        <w:rPr>
          <w:rFonts w:ascii="Cambria" w:hAnsi="Cambria"/>
          <w:lang w:val="ru-RU"/>
        </w:rPr>
        <w:t xml:space="preserve"> апологии имеют 2 адресата: иуд и языч</w:t>
      </w:r>
      <w:r w:rsidR="00D168DC" w:rsidRPr="004B5DFB">
        <w:rPr>
          <w:rFonts w:ascii="Cambria" w:hAnsi="Cambria"/>
          <w:lang w:val="ru-RU"/>
        </w:rPr>
        <w:t>ество</w:t>
      </w:r>
      <w:r w:rsidRPr="004B5DFB">
        <w:rPr>
          <w:rFonts w:ascii="Cambria" w:hAnsi="Cambria"/>
          <w:lang w:val="ru-RU"/>
        </w:rPr>
        <w:t>.</w:t>
      </w:r>
      <w:r w:rsidR="00D168DC" w:rsidRPr="004B5DFB">
        <w:rPr>
          <w:rFonts w:ascii="Cambria" w:hAnsi="Cambria"/>
          <w:lang w:val="ru-RU"/>
        </w:rPr>
        <w:t xml:space="preserve"> Так еще и </w:t>
      </w:r>
      <w:proofErr w:type="spellStart"/>
      <w:r w:rsidR="00D168DC" w:rsidRPr="004B5DFB">
        <w:rPr>
          <w:rFonts w:ascii="Cambria" w:hAnsi="Cambria"/>
          <w:lang w:val="ru-RU"/>
        </w:rPr>
        <w:t>апп</w:t>
      </w:r>
      <w:proofErr w:type="spellEnd"/>
      <w:r w:rsidR="00D168DC" w:rsidRPr="004B5DFB">
        <w:rPr>
          <w:rFonts w:ascii="Cambria" w:hAnsi="Cambria"/>
          <w:lang w:val="ru-RU"/>
        </w:rPr>
        <w:t xml:space="preserve"> Павел писал: Мы проповедуем Христа распята: для иудеев соблазн, для эллинов безумие (1Кор 1,23). Защита от тех и других имела свою ярко выраженную специфику. Если с иудеями дискуссия шла главным образом о мессианском достоинстве ИХ, о Его божественности, то с язычниками – о единстве Божества и уникальности Богоявления во ИХ.</w:t>
      </w:r>
      <w:r w:rsidR="00D168DC" w:rsidRPr="004B5DFB">
        <w:rPr>
          <w:rFonts w:ascii="Cambria" w:hAnsi="Cambria"/>
          <w:lang w:val="ru-RU"/>
        </w:rPr>
        <w:br/>
        <w:t>В конце 2 – нач</w:t>
      </w:r>
      <w:r w:rsidR="00B95460" w:rsidRPr="004B5DFB">
        <w:rPr>
          <w:rFonts w:ascii="Cambria" w:hAnsi="Cambria"/>
          <w:lang w:val="ru-RU"/>
        </w:rPr>
        <w:t>ала</w:t>
      </w:r>
      <w:r w:rsidR="00D168DC" w:rsidRPr="004B5DFB">
        <w:rPr>
          <w:rFonts w:ascii="Cambria" w:hAnsi="Cambria"/>
          <w:lang w:val="ru-RU"/>
        </w:rPr>
        <w:t xml:space="preserve"> 3 в</w:t>
      </w:r>
      <w:r w:rsidR="00B95460" w:rsidRPr="004B5DFB">
        <w:rPr>
          <w:rFonts w:ascii="Cambria" w:hAnsi="Cambria"/>
          <w:lang w:val="ru-RU"/>
        </w:rPr>
        <w:t>.</w:t>
      </w:r>
      <w:r w:rsidR="00D168DC" w:rsidRPr="004B5DFB">
        <w:rPr>
          <w:rFonts w:ascii="Cambria" w:hAnsi="Cambria"/>
          <w:lang w:val="ru-RU"/>
        </w:rPr>
        <w:t xml:space="preserve"> на первый план христ</w:t>
      </w:r>
      <w:r w:rsidR="00B95460" w:rsidRPr="004B5DFB">
        <w:rPr>
          <w:rFonts w:ascii="Cambria" w:hAnsi="Cambria"/>
          <w:lang w:val="ru-RU"/>
        </w:rPr>
        <w:t>ианства</w:t>
      </w:r>
      <w:r w:rsidR="00D168DC" w:rsidRPr="004B5DFB">
        <w:rPr>
          <w:rFonts w:ascii="Cambria" w:hAnsi="Cambria"/>
          <w:lang w:val="ru-RU"/>
        </w:rPr>
        <w:t xml:space="preserve"> </w:t>
      </w:r>
      <w:proofErr w:type="spellStart"/>
      <w:r w:rsidR="00D168DC" w:rsidRPr="004B5DFB">
        <w:rPr>
          <w:rFonts w:ascii="Cambria" w:hAnsi="Cambria"/>
          <w:lang w:val="ru-RU"/>
        </w:rPr>
        <w:t>апп</w:t>
      </w:r>
      <w:proofErr w:type="spellEnd"/>
      <w:r w:rsidR="00D168DC" w:rsidRPr="004B5DFB">
        <w:rPr>
          <w:rFonts w:ascii="Cambria" w:hAnsi="Cambria"/>
          <w:lang w:val="ru-RU"/>
        </w:rPr>
        <w:t xml:space="preserve"> выходит 2 задачи: 1)защита х-ва от его внутренних врагов гностиков(Симон Волхв); 2) обращение в х-во образованных язычников.</w:t>
      </w:r>
      <w:r w:rsidR="00D168DC" w:rsidRPr="004B5DFB">
        <w:rPr>
          <w:rFonts w:ascii="Cambria" w:hAnsi="Cambria"/>
          <w:lang w:val="ru-RU"/>
        </w:rPr>
        <w:br/>
        <w:t>В борьбе с еретиками в этот период большую роль сыграли Ириней Лионский и Ипполит Римский.</w:t>
      </w:r>
      <w:r w:rsidR="00D168DC" w:rsidRPr="004B5DFB">
        <w:rPr>
          <w:rFonts w:ascii="Cambria" w:hAnsi="Cambria"/>
          <w:lang w:val="ru-RU"/>
        </w:rPr>
        <w:br/>
        <w:t xml:space="preserve">Миссионерская задача </w:t>
      </w:r>
      <w:proofErr w:type="spellStart"/>
      <w:r w:rsidR="00D168DC" w:rsidRPr="004B5DFB">
        <w:rPr>
          <w:rFonts w:ascii="Cambria" w:hAnsi="Cambria"/>
          <w:lang w:val="ru-RU"/>
        </w:rPr>
        <w:t>апп</w:t>
      </w:r>
      <w:proofErr w:type="spellEnd"/>
      <w:r w:rsidR="00D168DC" w:rsidRPr="004B5DFB">
        <w:rPr>
          <w:rFonts w:ascii="Cambria" w:hAnsi="Cambria"/>
          <w:lang w:val="ru-RU"/>
        </w:rPr>
        <w:t xml:space="preserve"> выходит на первый план у Климента Александрийского. В своих работах он показал, что между научным философским разумом и религиозной верой не только нет противоречия, но они находятся в единстве и гармонии. </w:t>
      </w:r>
      <w:r w:rsidR="00BC51EE" w:rsidRPr="004B5DFB">
        <w:rPr>
          <w:rFonts w:ascii="Cambria" w:hAnsi="Cambria"/>
          <w:lang w:val="ru-RU"/>
        </w:rPr>
        <w:t xml:space="preserve"> Истинная х-кая мудрость (</w:t>
      </w:r>
      <w:proofErr w:type="spellStart"/>
      <w:r w:rsidR="00BC51EE" w:rsidRPr="004B5DFB">
        <w:rPr>
          <w:rFonts w:ascii="Cambria" w:hAnsi="Cambria"/>
          <w:lang w:val="ru-RU"/>
        </w:rPr>
        <w:t>гносис</w:t>
      </w:r>
      <w:proofErr w:type="spellEnd"/>
      <w:r w:rsidR="00BC51EE" w:rsidRPr="004B5DFB">
        <w:rPr>
          <w:rFonts w:ascii="Cambria" w:hAnsi="Cambria"/>
          <w:lang w:val="ru-RU"/>
        </w:rPr>
        <w:t>) включает в себя путь к эллинской философии основанный на естественном свете разума и путь божественного откровение, данного еврейскому народу в ВЗ. Истинное знание не мыслимо без веры, поскольку любое знание основывается на вере во что-то недоказуемое, но и вера без знаний есть не более как фундамент без здания (Климент Александрийс</w:t>
      </w:r>
      <w:r w:rsidR="00B95460" w:rsidRPr="004B5DFB">
        <w:rPr>
          <w:rFonts w:ascii="Cambria" w:hAnsi="Cambria"/>
          <w:lang w:val="ru-RU"/>
        </w:rPr>
        <w:t>кий, «</w:t>
      </w:r>
      <w:proofErr w:type="spellStart"/>
      <w:r w:rsidR="00B95460" w:rsidRPr="004B5DFB">
        <w:rPr>
          <w:rFonts w:ascii="Cambria" w:hAnsi="Cambria"/>
          <w:lang w:val="ru-RU"/>
        </w:rPr>
        <w:t>Строматы</w:t>
      </w:r>
      <w:proofErr w:type="spellEnd"/>
      <w:r w:rsidR="00B95460" w:rsidRPr="004B5DFB">
        <w:rPr>
          <w:rFonts w:ascii="Cambria" w:hAnsi="Cambria"/>
          <w:lang w:val="ru-RU"/>
        </w:rPr>
        <w:t>»). Совсем иной характ</w:t>
      </w:r>
      <w:r w:rsidR="00BC51EE" w:rsidRPr="004B5DFB">
        <w:rPr>
          <w:rFonts w:ascii="Cambria" w:hAnsi="Cambria"/>
          <w:lang w:val="ru-RU"/>
        </w:rPr>
        <w:t>ер взаимодействия веры и разума мы видим у Тертуллиана. Находясь в резкой оппозиции к античной культуре, Тертуллиан не видел за разумной способностью чел никаких достоинств.</w:t>
      </w:r>
      <w:r w:rsidR="00B95460" w:rsidRPr="004B5DFB">
        <w:rPr>
          <w:rFonts w:ascii="Cambria" w:hAnsi="Cambria"/>
          <w:lang w:val="ru-RU"/>
        </w:rPr>
        <w:t xml:space="preserve"> Увлечение христи</w:t>
      </w:r>
      <w:r w:rsidR="00BC51EE" w:rsidRPr="004B5DFB">
        <w:rPr>
          <w:rFonts w:ascii="Cambria" w:hAnsi="Cambria"/>
          <w:lang w:val="ru-RU"/>
        </w:rPr>
        <w:t>ан к философии приводит лишь к созданию ересей, в то время как откровение постигается только верой и доказательс</w:t>
      </w:r>
      <w:r w:rsidR="00B95460" w:rsidRPr="004B5DFB">
        <w:rPr>
          <w:rFonts w:ascii="Cambria" w:hAnsi="Cambria"/>
          <w:lang w:val="ru-RU"/>
        </w:rPr>
        <w:t xml:space="preserve">тво этому – </w:t>
      </w:r>
      <w:proofErr w:type="spellStart"/>
      <w:r w:rsidR="00B95460" w:rsidRPr="004B5DFB">
        <w:rPr>
          <w:rFonts w:ascii="Cambria" w:hAnsi="Cambria"/>
          <w:lang w:val="ru-RU"/>
        </w:rPr>
        <w:t>противоразумности</w:t>
      </w:r>
      <w:proofErr w:type="spellEnd"/>
      <w:r w:rsidR="00B95460" w:rsidRPr="004B5DFB">
        <w:rPr>
          <w:rFonts w:ascii="Cambria" w:hAnsi="Cambria"/>
          <w:lang w:val="ru-RU"/>
        </w:rPr>
        <w:t xml:space="preserve"> христианст</w:t>
      </w:r>
      <w:r w:rsidR="00BC51EE" w:rsidRPr="004B5DFB">
        <w:rPr>
          <w:rFonts w:ascii="Cambria" w:hAnsi="Cambria"/>
          <w:lang w:val="ru-RU"/>
        </w:rPr>
        <w:t>ва. (Тертуллиан: нет ничего общего у Афин и Иерусалима, у академии и Церкви). Истинность х-ва не доказывается философскими способами, а явс</w:t>
      </w:r>
      <w:r w:rsidR="004C166B" w:rsidRPr="004B5DFB">
        <w:rPr>
          <w:rFonts w:ascii="Cambria" w:hAnsi="Cambria"/>
          <w:lang w:val="ru-RU"/>
        </w:rPr>
        <w:t>т</w:t>
      </w:r>
      <w:r w:rsidR="00BC51EE" w:rsidRPr="004B5DFB">
        <w:rPr>
          <w:rFonts w:ascii="Cambria" w:hAnsi="Cambria"/>
          <w:lang w:val="ru-RU"/>
        </w:rPr>
        <w:t>вует из самих Евангелий</w:t>
      </w:r>
      <w:r w:rsidR="004C166B" w:rsidRPr="004B5DFB">
        <w:rPr>
          <w:rFonts w:ascii="Cambria" w:hAnsi="Cambria"/>
          <w:lang w:val="ru-RU"/>
        </w:rPr>
        <w:t xml:space="preserve">. Чем абсурднее </w:t>
      </w:r>
      <w:proofErr w:type="gramStart"/>
      <w:r w:rsidR="004C166B" w:rsidRPr="004B5DFB">
        <w:rPr>
          <w:rFonts w:ascii="Cambria" w:hAnsi="Cambria"/>
          <w:lang w:val="ru-RU"/>
        </w:rPr>
        <w:t>факты</w:t>
      </w:r>
      <w:proofErr w:type="gramEnd"/>
      <w:r w:rsidR="004C166B" w:rsidRPr="004B5DFB">
        <w:rPr>
          <w:rFonts w:ascii="Cambria" w:hAnsi="Cambria"/>
          <w:lang w:val="ru-RU"/>
        </w:rPr>
        <w:t xml:space="preserve"> изложенные евангелистами, тем очевиднее их божественное происхождение. Церковные же основы для церковной </w:t>
      </w:r>
      <w:proofErr w:type="spellStart"/>
      <w:r w:rsidR="004C166B" w:rsidRPr="004B5DFB">
        <w:rPr>
          <w:rFonts w:ascii="Cambria" w:hAnsi="Cambria"/>
          <w:lang w:val="ru-RU"/>
        </w:rPr>
        <w:t>апп</w:t>
      </w:r>
      <w:proofErr w:type="spellEnd"/>
      <w:r w:rsidR="004C166B" w:rsidRPr="004B5DFB">
        <w:rPr>
          <w:rFonts w:ascii="Cambria" w:hAnsi="Cambria"/>
          <w:lang w:val="ru-RU"/>
        </w:rPr>
        <w:t xml:space="preserve"> заложили </w:t>
      </w:r>
      <w:r w:rsidR="004C166B" w:rsidRPr="004B5DFB">
        <w:rPr>
          <w:rFonts w:ascii="Cambria" w:hAnsi="Cambria"/>
          <w:lang w:val="ru-RU"/>
        </w:rPr>
        <w:lastRenderedPageBreak/>
        <w:t xml:space="preserve">великие </w:t>
      </w:r>
      <w:proofErr w:type="spellStart"/>
      <w:r w:rsidR="004C166B" w:rsidRPr="004B5DFB">
        <w:rPr>
          <w:rFonts w:ascii="Cambria" w:hAnsi="Cambria"/>
          <w:lang w:val="ru-RU"/>
        </w:rPr>
        <w:t>каппадокийцы</w:t>
      </w:r>
      <w:proofErr w:type="spellEnd"/>
      <w:r w:rsidR="004C166B" w:rsidRPr="004B5DFB">
        <w:rPr>
          <w:rFonts w:ascii="Cambria" w:hAnsi="Cambria"/>
          <w:lang w:val="ru-RU"/>
        </w:rPr>
        <w:t xml:space="preserve"> (Гр Богослов, Гр </w:t>
      </w:r>
      <w:proofErr w:type="spellStart"/>
      <w:r w:rsidR="004C166B" w:rsidRPr="004B5DFB">
        <w:rPr>
          <w:rFonts w:ascii="Cambria" w:hAnsi="Cambria"/>
          <w:lang w:val="ru-RU"/>
        </w:rPr>
        <w:t>Нисский</w:t>
      </w:r>
      <w:proofErr w:type="spellEnd"/>
      <w:r w:rsidR="004C166B" w:rsidRPr="004B5DFB">
        <w:rPr>
          <w:rFonts w:ascii="Cambria" w:hAnsi="Cambria"/>
          <w:lang w:val="ru-RU"/>
        </w:rPr>
        <w:t xml:space="preserve">, Вас Вел). Х-во в 4 в было уже официальной религией, и поэтому на передний план выходят собственно богословские аспекты </w:t>
      </w:r>
      <w:proofErr w:type="spellStart"/>
      <w:r w:rsidR="004C166B" w:rsidRPr="004B5DFB">
        <w:rPr>
          <w:rFonts w:ascii="Cambria" w:hAnsi="Cambria"/>
          <w:lang w:val="ru-RU"/>
        </w:rPr>
        <w:t>апп</w:t>
      </w:r>
      <w:proofErr w:type="spellEnd"/>
      <w:r w:rsidR="004C166B" w:rsidRPr="004B5DFB">
        <w:rPr>
          <w:rFonts w:ascii="Cambria" w:hAnsi="Cambria"/>
          <w:lang w:val="ru-RU"/>
        </w:rPr>
        <w:t xml:space="preserve">. Получив блестящее образование отцы </w:t>
      </w:r>
      <w:proofErr w:type="spellStart"/>
      <w:r w:rsidR="00B95460" w:rsidRPr="004B5DFB">
        <w:rPr>
          <w:rFonts w:ascii="Cambria" w:hAnsi="Cambria"/>
          <w:lang w:val="ru-RU"/>
        </w:rPr>
        <w:t>каппадокийцы</w:t>
      </w:r>
      <w:proofErr w:type="spellEnd"/>
      <w:r w:rsidR="00B95460" w:rsidRPr="004B5DFB">
        <w:rPr>
          <w:rFonts w:ascii="Cambria" w:hAnsi="Cambria"/>
          <w:lang w:val="ru-RU"/>
        </w:rPr>
        <w:t xml:space="preserve"> призывали и всех христи</w:t>
      </w:r>
      <w:r w:rsidR="004C166B" w:rsidRPr="004B5DFB">
        <w:rPr>
          <w:rFonts w:ascii="Cambria" w:hAnsi="Cambria"/>
          <w:lang w:val="ru-RU"/>
        </w:rPr>
        <w:t>ан изучать все полезное даже из языческих наук, от создания заключая о</w:t>
      </w:r>
      <w:r w:rsidR="00B95460" w:rsidRPr="004B5DFB">
        <w:rPr>
          <w:rFonts w:ascii="Cambria" w:hAnsi="Cambria"/>
          <w:lang w:val="ru-RU"/>
        </w:rPr>
        <w:t xml:space="preserve"> создателе. Несколько иной характ</w:t>
      </w:r>
      <w:r w:rsidR="004C166B" w:rsidRPr="004B5DFB">
        <w:rPr>
          <w:rFonts w:ascii="Cambria" w:hAnsi="Cambria"/>
          <w:lang w:val="ru-RU"/>
        </w:rPr>
        <w:t xml:space="preserve">ер </w:t>
      </w:r>
      <w:proofErr w:type="spellStart"/>
      <w:r w:rsidR="004C166B" w:rsidRPr="004B5DFB">
        <w:rPr>
          <w:rFonts w:ascii="Cambria" w:hAnsi="Cambria"/>
          <w:lang w:val="ru-RU"/>
        </w:rPr>
        <w:t>апп</w:t>
      </w:r>
      <w:proofErr w:type="spellEnd"/>
      <w:r w:rsidR="004C166B" w:rsidRPr="004B5DFB">
        <w:rPr>
          <w:rFonts w:ascii="Cambria" w:hAnsi="Cambria"/>
          <w:lang w:val="ru-RU"/>
        </w:rPr>
        <w:t xml:space="preserve"> богословие принимает в З</w:t>
      </w:r>
      <w:r w:rsidR="00B95460" w:rsidRPr="004B5DFB">
        <w:rPr>
          <w:rFonts w:ascii="Cambria" w:hAnsi="Cambria"/>
          <w:lang w:val="ru-RU"/>
        </w:rPr>
        <w:t>а</w:t>
      </w:r>
      <w:r w:rsidR="004C166B" w:rsidRPr="004B5DFB">
        <w:rPr>
          <w:rFonts w:ascii="Cambria" w:hAnsi="Cambria"/>
          <w:lang w:val="ru-RU"/>
        </w:rPr>
        <w:t>п</w:t>
      </w:r>
      <w:r w:rsidR="00B95460" w:rsidRPr="004B5DFB">
        <w:rPr>
          <w:rFonts w:ascii="Cambria" w:hAnsi="Cambria"/>
          <w:lang w:val="ru-RU"/>
        </w:rPr>
        <w:t>адной</w:t>
      </w:r>
      <w:r w:rsidR="004C166B" w:rsidRPr="004B5DFB">
        <w:rPr>
          <w:rFonts w:ascii="Cambria" w:hAnsi="Cambria"/>
          <w:lang w:val="ru-RU"/>
        </w:rPr>
        <w:t xml:space="preserve"> Ц. Здесь огромную роль сыграл </w:t>
      </w:r>
      <w:proofErr w:type="spellStart"/>
      <w:r w:rsidR="004C166B" w:rsidRPr="004B5DFB">
        <w:rPr>
          <w:rFonts w:ascii="Cambria" w:hAnsi="Cambria"/>
          <w:lang w:val="ru-RU"/>
        </w:rPr>
        <w:t>блж</w:t>
      </w:r>
      <w:proofErr w:type="spellEnd"/>
      <w:r w:rsidR="004C166B" w:rsidRPr="004B5DFB">
        <w:rPr>
          <w:rFonts w:ascii="Cambria" w:hAnsi="Cambria"/>
          <w:lang w:val="ru-RU"/>
        </w:rPr>
        <w:t xml:space="preserve">. Августин. В творчестве этого отца </w:t>
      </w:r>
      <w:r w:rsidR="00B95460" w:rsidRPr="004B5DFB">
        <w:rPr>
          <w:rFonts w:ascii="Cambria" w:hAnsi="Cambria"/>
          <w:lang w:val="ru-RU"/>
        </w:rPr>
        <w:t>Ц был достигнут синтез х-кого богослов</w:t>
      </w:r>
      <w:r w:rsidR="004C166B" w:rsidRPr="004B5DFB">
        <w:rPr>
          <w:rFonts w:ascii="Cambria" w:hAnsi="Cambria"/>
          <w:lang w:val="ru-RU"/>
        </w:rPr>
        <w:t>ия и античной философии. В новое время реформация непросто подорвала устои З</w:t>
      </w:r>
      <w:r w:rsidR="00B95460" w:rsidRPr="004B5DFB">
        <w:rPr>
          <w:rFonts w:ascii="Cambria" w:hAnsi="Cambria"/>
          <w:lang w:val="ru-RU"/>
        </w:rPr>
        <w:t>а</w:t>
      </w:r>
      <w:r w:rsidR="004C166B" w:rsidRPr="004B5DFB">
        <w:rPr>
          <w:rFonts w:ascii="Cambria" w:hAnsi="Cambria"/>
          <w:lang w:val="ru-RU"/>
        </w:rPr>
        <w:t>п</w:t>
      </w:r>
      <w:r w:rsidR="00B95460" w:rsidRPr="004B5DFB">
        <w:rPr>
          <w:rFonts w:ascii="Cambria" w:hAnsi="Cambria"/>
          <w:lang w:val="ru-RU"/>
        </w:rPr>
        <w:t>адной</w:t>
      </w:r>
      <w:r w:rsidR="004C166B" w:rsidRPr="004B5DFB">
        <w:rPr>
          <w:rFonts w:ascii="Cambria" w:hAnsi="Cambria"/>
          <w:lang w:val="ru-RU"/>
        </w:rPr>
        <w:t xml:space="preserve"> Ц, но и дала сильный импульс к развитию многих нецерковных и антихристианских идей и философских направлений. </w:t>
      </w:r>
      <w:r w:rsidR="004C166B" w:rsidRPr="004B5DFB">
        <w:rPr>
          <w:rFonts w:ascii="Cambria" w:hAnsi="Cambria"/>
          <w:lang w:val="ru-RU"/>
        </w:rPr>
        <w:br/>
        <w:t>Наиболее значительные из них: деизм, пантеизм, материализм. Они оказали большое влияние на всю последующую историю мысли. В этот период понятие личного живого бога начинает все чаще подменятся, то беск</w:t>
      </w:r>
      <w:r w:rsidR="00064F6D" w:rsidRPr="004B5DFB">
        <w:rPr>
          <w:rFonts w:ascii="Cambria" w:hAnsi="Cambria"/>
          <w:lang w:val="ru-RU"/>
        </w:rPr>
        <w:t>онечной субстанцией (</w:t>
      </w:r>
      <w:r w:rsidR="002D4738" w:rsidRPr="004B5DFB">
        <w:rPr>
          <w:rFonts w:ascii="Cambria" w:hAnsi="Cambria"/>
          <w:lang w:val="ru-RU"/>
        </w:rPr>
        <w:t>пантеизм С</w:t>
      </w:r>
      <w:r w:rsidR="004C166B" w:rsidRPr="004B5DFB">
        <w:rPr>
          <w:rFonts w:ascii="Cambria" w:hAnsi="Cambria"/>
          <w:lang w:val="ru-RU"/>
        </w:rPr>
        <w:t>пинозы</w:t>
      </w:r>
      <w:r w:rsidR="002D4738" w:rsidRPr="004B5DFB">
        <w:rPr>
          <w:rFonts w:ascii="Cambria" w:hAnsi="Cambria"/>
          <w:lang w:val="ru-RU"/>
        </w:rPr>
        <w:t xml:space="preserve">), то отрешенным от мира «божественным часовщиком», то вообще мертвой материи (философия </w:t>
      </w:r>
      <w:proofErr w:type="spellStart"/>
      <w:r w:rsidR="002D4738" w:rsidRPr="004B5DFB">
        <w:rPr>
          <w:rFonts w:ascii="Cambria" w:hAnsi="Cambria"/>
          <w:lang w:val="ru-RU"/>
        </w:rPr>
        <w:t>Говбса</w:t>
      </w:r>
      <w:proofErr w:type="spellEnd"/>
      <w:r w:rsidR="002D4738" w:rsidRPr="004B5DFB">
        <w:rPr>
          <w:rFonts w:ascii="Cambria" w:hAnsi="Cambria"/>
          <w:lang w:val="ru-RU"/>
        </w:rPr>
        <w:t xml:space="preserve">). Соответственно эти направлениям развивалась и </w:t>
      </w:r>
      <w:proofErr w:type="spellStart"/>
      <w:r w:rsidR="002D4738" w:rsidRPr="004B5DFB">
        <w:rPr>
          <w:rFonts w:ascii="Cambria" w:hAnsi="Cambria"/>
          <w:lang w:val="ru-RU"/>
        </w:rPr>
        <w:t>апп</w:t>
      </w:r>
      <w:proofErr w:type="spellEnd"/>
      <w:r w:rsidR="002D4738" w:rsidRPr="004B5DFB">
        <w:rPr>
          <w:rFonts w:ascii="Cambria" w:hAnsi="Cambria"/>
          <w:lang w:val="ru-RU"/>
        </w:rPr>
        <w:t>.</w:t>
      </w:r>
    </w:p>
    <w:p w:rsidR="00DD0675" w:rsidRPr="004B5DFB" w:rsidRDefault="007F148A" w:rsidP="006C0F6C">
      <w:pPr>
        <w:ind w:left="360" w:firstLine="426"/>
        <w:contextualSpacing/>
        <w:jc w:val="both"/>
        <w:rPr>
          <w:rFonts w:ascii="Cambria" w:hAnsi="Cambria"/>
          <w:lang w:val="ru-RU"/>
        </w:rPr>
      </w:pPr>
      <w:r w:rsidRPr="004B5DFB">
        <w:rPr>
          <w:rFonts w:ascii="Cambria" w:hAnsi="Cambria"/>
          <w:lang w:val="ru-RU"/>
        </w:rPr>
        <w:t>В 19 в</w:t>
      </w:r>
      <w:r w:rsidR="00064F6D" w:rsidRPr="004B5DFB">
        <w:rPr>
          <w:rFonts w:ascii="Cambria" w:hAnsi="Cambria"/>
          <w:lang w:val="ru-RU"/>
        </w:rPr>
        <w:t>.</w:t>
      </w:r>
      <w:r w:rsidRPr="004B5DFB">
        <w:rPr>
          <w:rFonts w:ascii="Cambria" w:hAnsi="Cambria"/>
          <w:lang w:val="ru-RU"/>
        </w:rPr>
        <w:t xml:space="preserve"> в связи с т</w:t>
      </w:r>
      <w:r w:rsidR="00DD0675" w:rsidRPr="004B5DFB">
        <w:rPr>
          <w:rFonts w:ascii="Cambria" w:hAnsi="Cambria"/>
          <w:lang w:val="ru-RU"/>
        </w:rPr>
        <w:t>еорией Дарвина, и использова</w:t>
      </w:r>
      <w:r w:rsidRPr="004B5DFB">
        <w:rPr>
          <w:rFonts w:ascii="Cambria" w:hAnsi="Cambria"/>
          <w:lang w:val="ru-RU"/>
        </w:rPr>
        <w:t xml:space="preserve">нием ее атеистической пропагандой, возникает большое к-во </w:t>
      </w:r>
      <w:proofErr w:type="spellStart"/>
      <w:r w:rsidRPr="004B5DFB">
        <w:rPr>
          <w:rFonts w:ascii="Cambria" w:hAnsi="Cambria"/>
          <w:lang w:val="ru-RU"/>
        </w:rPr>
        <w:t>апп</w:t>
      </w:r>
      <w:proofErr w:type="spellEnd"/>
      <w:r w:rsidRPr="004B5DFB">
        <w:rPr>
          <w:rFonts w:ascii="Cambria" w:hAnsi="Cambria"/>
          <w:lang w:val="ru-RU"/>
        </w:rPr>
        <w:t xml:space="preserve"> работ, посвященных данной</w:t>
      </w:r>
      <w:r w:rsidR="00DD0675" w:rsidRPr="004B5DFB">
        <w:rPr>
          <w:rFonts w:ascii="Cambria" w:hAnsi="Cambria"/>
          <w:lang w:val="ru-RU"/>
        </w:rPr>
        <w:t xml:space="preserve"> </w:t>
      </w:r>
      <w:r w:rsidRPr="004B5DFB">
        <w:rPr>
          <w:rFonts w:ascii="Cambria" w:hAnsi="Cambria"/>
          <w:lang w:val="ru-RU"/>
        </w:rPr>
        <w:t xml:space="preserve">теме. </w:t>
      </w:r>
      <w:r w:rsidR="00DD0675" w:rsidRPr="004B5DFB">
        <w:rPr>
          <w:rFonts w:ascii="Cambria" w:hAnsi="Cambria"/>
          <w:lang w:val="ru-RU"/>
        </w:rPr>
        <w:t>Основное внимание в них обращено на бездоказательность атеистического эволюционизма и одновременно на возможность эволюционного развития мира при условии существования Бога. В нач</w:t>
      </w:r>
      <w:r w:rsidR="00064F6D" w:rsidRPr="004B5DFB">
        <w:rPr>
          <w:rFonts w:ascii="Cambria" w:hAnsi="Cambria"/>
          <w:lang w:val="ru-RU"/>
        </w:rPr>
        <w:t>але</w:t>
      </w:r>
      <w:r w:rsidR="00DD0675" w:rsidRPr="004B5DFB">
        <w:rPr>
          <w:rFonts w:ascii="Cambria" w:hAnsi="Cambria"/>
          <w:lang w:val="ru-RU"/>
        </w:rPr>
        <w:t xml:space="preserve"> 20 века по меткому выражению Анри де </w:t>
      </w:r>
      <w:proofErr w:type="spellStart"/>
      <w:r w:rsidR="00DD0675" w:rsidRPr="004B5DFB">
        <w:rPr>
          <w:rFonts w:ascii="Cambria" w:hAnsi="Cambria"/>
          <w:lang w:val="ru-RU"/>
        </w:rPr>
        <w:t>Любака</w:t>
      </w:r>
      <w:proofErr w:type="spellEnd"/>
      <w:r w:rsidR="00DD0675" w:rsidRPr="004B5DFB">
        <w:rPr>
          <w:rFonts w:ascii="Cambria" w:hAnsi="Cambria"/>
          <w:lang w:val="ru-RU"/>
        </w:rPr>
        <w:t xml:space="preserve"> человечество как никогда стало мучится от ревности обходится без Бога.  Особенность </w:t>
      </w:r>
      <w:proofErr w:type="spellStart"/>
      <w:r w:rsidR="00DD0675" w:rsidRPr="004B5DFB">
        <w:rPr>
          <w:rFonts w:ascii="Cambria" w:hAnsi="Cambria"/>
          <w:lang w:val="ru-RU"/>
        </w:rPr>
        <w:t>апп</w:t>
      </w:r>
      <w:proofErr w:type="spellEnd"/>
      <w:r w:rsidR="00DD0675" w:rsidRPr="004B5DFB">
        <w:rPr>
          <w:rFonts w:ascii="Cambria" w:hAnsi="Cambria"/>
          <w:lang w:val="ru-RU"/>
        </w:rPr>
        <w:t xml:space="preserve"> 20 века и ее развитие в связи с этим определили следующие осн</w:t>
      </w:r>
      <w:r w:rsidR="00064F6D" w:rsidRPr="004B5DFB">
        <w:rPr>
          <w:rFonts w:ascii="Cambria" w:hAnsi="Cambria"/>
          <w:lang w:val="ru-RU"/>
        </w:rPr>
        <w:t>овные</w:t>
      </w:r>
      <w:r w:rsidR="00DD0675" w:rsidRPr="004B5DFB">
        <w:rPr>
          <w:rFonts w:ascii="Cambria" w:hAnsi="Cambria"/>
          <w:lang w:val="ru-RU"/>
        </w:rPr>
        <w:t xml:space="preserve"> факторы</w:t>
      </w:r>
    </w:p>
    <w:p w:rsidR="00DD0675" w:rsidRPr="004B5DFB" w:rsidRDefault="00DD0675" w:rsidP="006C0F6C">
      <w:pPr>
        <w:pStyle w:val="aa"/>
        <w:numPr>
          <w:ilvl w:val="0"/>
          <w:numId w:val="6"/>
        </w:numPr>
        <w:ind w:firstLine="426"/>
        <w:jc w:val="both"/>
        <w:rPr>
          <w:rFonts w:ascii="Cambria" w:hAnsi="Cambria"/>
          <w:lang w:val="ru-RU"/>
        </w:rPr>
      </w:pPr>
      <w:r w:rsidRPr="004B5DFB">
        <w:rPr>
          <w:rFonts w:ascii="Cambria" w:hAnsi="Cambria"/>
          <w:lang w:val="ru-RU"/>
        </w:rPr>
        <w:t>Широкое распространение атеистически-</w:t>
      </w:r>
      <w:r w:rsidR="00064F6D" w:rsidRPr="004B5DFB">
        <w:rPr>
          <w:rFonts w:ascii="Cambria" w:hAnsi="Cambria"/>
          <w:lang w:val="ru-RU"/>
        </w:rPr>
        <w:t>материалистическое</w:t>
      </w:r>
      <w:r w:rsidRPr="004B5DFB">
        <w:rPr>
          <w:rFonts w:ascii="Cambria" w:hAnsi="Cambria"/>
          <w:lang w:val="ru-RU"/>
        </w:rPr>
        <w:t xml:space="preserve"> мировоззрения. Даже в тех государствах, где религия формально остается приоритетным мировоззрением х-во практически вытесняется из жизни и атеизм оказывается реальной верой подавляющего большинства</w:t>
      </w:r>
    </w:p>
    <w:p w:rsidR="00DD0675" w:rsidRPr="004B5DFB" w:rsidRDefault="00DD0675" w:rsidP="006C0F6C">
      <w:pPr>
        <w:pStyle w:val="aa"/>
        <w:numPr>
          <w:ilvl w:val="0"/>
          <w:numId w:val="6"/>
        </w:numPr>
        <w:ind w:firstLine="426"/>
        <w:jc w:val="both"/>
        <w:rPr>
          <w:rFonts w:ascii="Cambria" w:hAnsi="Cambria"/>
          <w:lang w:val="ru-RU"/>
        </w:rPr>
      </w:pPr>
      <w:r w:rsidRPr="004B5DFB">
        <w:rPr>
          <w:rFonts w:ascii="Cambria" w:hAnsi="Cambria"/>
          <w:lang w:val="ru-RU"/>
        </w:rPr>
        <w:t>Сенсационные открытия физики, генетики и др</w:t>
      </w:r>
      <w:r w:rsidR="00B95460" w:rsidRPr="004B5DFB">
        <w:rPr>
          <w:rFonts w:ascii="Cambria" w:hAnsi="Cambria"/>
          <w:lang w:val="ru-RU"/>
        </w:rPr>
        <w:t>угие</w:t>
      </w:r>
      <w:r w:rsidRPr="004B5DFB">
        <w:rPr>
          <w:rFonts w:ascii="Cambria" w:hAnsi="Cambria"/>
          <w:lang w:val="ru-RU"/>
        </w:rPr>
        <w:t xml:space="preserve"> наук, которые принесли совершенно новые свидетельства премудрости устройства </w:t>
      </w:r>
      <w:proofErr w:type="spellStart"/>
      <w:r w:rsidRPr="004B5DFB">
        <w:rPr>
          <w:rFonts w:ascii="Cambria" w:hAnsi="Cambria"/>
          <w:lang w:val="ru-RU"/>
        </w:rPr>
        <w:t>тварного</w:t>
      </w:r>
      <w:proofErr w:type="spellEnd"/>
      <w:r w:rsidRPr="004B5DFB">
        <w:rPr>
          <w:rFonts w:ascii="Cambria" w:hAnsi="Cambria"/>
          <w:lang w:val="ru-RU"/>
        </w:rPr>
        <w:t xml:space="preserve"> мира, благодаря чему защитники х-ва поучили серьезные аргументы для обоснования бытия бога</w:t>
      </w:r>
    </w:p>
    <w:p w:rsidR="00CB099D" w:rsidRPr="004B5DFB" w:rsidRDefault="00DD0675" w:rsidP="006C0F6C">
      <w:pPr>
        <w:pStyle w:val="aa"/>
        <w:numPr>
          <w:ilvl w:val="0"/>
          <w:numId w:val="6"/>
        </w:numPr>
        <w:ind w:firstLine="426"/>
        <w:jc w:val="both"/>
        <w:rPr>
          <w:rFonts w:ascii="Cambria" w:hAnsi="Cambria"/>
          <w:lang w:val="ru-RU"/>
        </w:rPr>
      </w:pPr>
      <w:r w:rsidRPr="004B5DFB">
        <w:rPr>
          <w:rFonts w:ascii="Cambria" w:hAnsi="Cambria"/>
          <w:lang w:val="ru-RU"/>
        </w:rPr>
        <w:t>Особое внимание к проблеме чел в 20 в. Развитие науч</w:t>
      </w:r>
      <w:r w:rsidR="00B95460" w:rsidRPr="004B5DFB">
        <w:rPr>
          <w:rFonts w:ascii="Cambria" w:hAnsi="Cambria"/>
          <w:lang w:val="ru-RU"/>
        </w:rPr>
        <w:t>но</w:t>
      </w:r>
      <w:r w:rsidRPr="004B5DFB">
        <w:rPr>
          <w:rFonts w:ascii="Cambria" w:hAnsi="Cambria"/>
          <w:lang w:val="ru-RU"/>
        </w:rPr>
        <w:t>-техн</w:t>
      </w:r>
      <w:r w:rsidR="00B95460" w:rsidRPr="004B5DFB">
        <w:rPr>
          <w:rFonts w:ascii="Cambria" w:hAnsi="Cambria"/>
          <w:lang w:val="ru-RU"/>
        </w:rPr>
        <w:t>ического</w:t>
      </w:r>
      <w:r w:rsidRPr="004B5DFB">
        <w:rPr>
          <w:rFonts w:ascii="Cambria" w:hAnsi="Cambria"/>
          <w:lang w:val="ru-RU"/>
        </w:rPr>
        <w:t xml:space="preserve"> прогр</w:t>
      </w:r>
      <w:r w:rsidR="00B95460" w:rsidRPr="004B5DFB">
        <w:rPr>
          <w:rFonts w:ascii="Cambria" w:hAnsi="Cambria"/>
          <w:lang w:val="ru-RU"/>
        </w:rPr>
        <w:t>есса</w:t>
      </w:r>
      <w:r w:rsidRPr="004B5DFB">
        <w:rPr>
          <w:rFonts w:ascii="Cambria" w:hAnsi="Cambria"/>
          <w:lang w:val="ru-RU"/>
        </w:rPr>
        <w:t xml:space="preserve"> вызвало появление множества новых вопросов</w:t>
      </w:r>
      <w:r w:rsidR="00CB099D" w:rsidRPr="004B5DFB">
        <w:rPr>
          <w:rFonts w:ascii="Cambria" w:hAnsi="Cambria"/>
          <w:lang w:val="ru-RU"/>
        </w:rPr>
        <w:t>, связанных с существ изменениями как внутр</w:t>
      </w:r>
      <w:r w:rsidR="00B95460" w:rsidRPr="004B5DFB">
        <w:rPr>
          <w:rFonts w:ascii="Cambria" w:hAnsi="Cambria"/>
          <w:lang w:val="ru-RU"/>
        </w:rPr>
        <w:t>еннего</w:t>
      </w:r>
      <w:r w:rsidR="00CB099D" w:rsidRPr="004B5DFB">
        <w:rPr>
          <w:rFonts w:ascii="Cambria" w:hAnsi="Cambria"/>
          <w:lang w:val="ru-RU"/>
        </w:rPr>
        <w:t xml:space="preserve"> мира че</w:t>
      </w:r>
      <w:r w:rsidR="00B95460" w:rsidRPr="004B5DFB">
        <w:rPr>
          <w:rFonts w:ascii="Cambria" w:hAnsi="Cambria"/>
          <w:lang w:val="ru-RU"/>
        </w:rPr>
        <w:t xml:space="preserve">ловека </w:t>
      </w:r>
      <w:r w:rsidR="00CB099D" w:rsidRPr="004B5DFB">
        <w:rPr>
          <w:rFonts w:ascii="Cambria" w:hAnsi="Cambria"/>
          <w:lang w:val="ru-RU"/>
        </w:rPr>
        <w:t>(псих, мораль, культура), так и мира природного. Вопрос о смысле жизни вышел на передний план</w:t>
      </w:r>
    </w:p>
    <w:p w:rsidR="00CB099D" w:rsidRPr="004B5DFB" w:rsidRDefault="00CB099D" w:rsidP="006C0F6C">
      <w:pPr>
        <w:pStyle w:val="aa"/>
        <w:numPr>
          <w:ilvl w:val="0"/>
          <w:numId w:val="6"/>
        </w:numPr>
        <w:ind w:firstLine="426"/>
        <w:jc w:val="both"/>
        <w:rPr>
          <w:rFonts w:ascii="Cambria" w:hAnsi="Cambria"/>
          <w:lang w:val="ru-RU"/>
        </w:rPr>
      </w:pPr>
      <w:r w:rsidRPr="004B5DFB">
        <w:rPr>
          <w:rFonts w:ascii="Cambria" w:hAnsi="Cambria"/>
          <w:lang w:val="ru-RU"/>
        </w:rPr>
        <w:t>Необычайное развитие в 20 в теософской или так назыв</w:t>
      </w:r>
      <w:r w:rsidR="00B95460" w:rsidRPr="004B5DFB">
        <w:rPr>
          <w:rFonts w:ascii="Cambria" w:hAnsi="Cambria"/>
          <w:lang w:val="ru-RU"/>
        </w:rPr>
        <w:t>аемой</w:t>
      </w:r>
      <w:r w:rsidRPr="004B5DFB">
        <w:rPr>
          <w:rFonts w:ascii="Cambria" w:hAnsi="Cambria"/>
          <w:lang w:val="ru-RU"/>
        </w:rPr>
        <w:t xml:space="preserve"> </w:t>
      </w:r>
      <w:proofErr w:type="spellStart"/>
      <w:r w:rsidRPr="004B5DFB">
        <w:rPr>
          <w:rFonts w:ascii="Cambria" w:hAnsi="Cambria"/>
          <w:lang w:val="ru-RU"/>
        </w:rPr>
        <w:t>панрелигиозной</w:t>
      </w:r>
      <w:proofErr w:type="spellEnd"/>
      <w:r w:rsidRPr="004B5DFB">
        <w:rPr>
          <w:rFonts w:ascii="Cambria" w:hAnsi="Cambria"/>
          <w:lang w:val="ru-RU"/>
        </w:rPr>
        <w:t xml:space="preserve"> идеи равноценности всех религии. Эта идея выразилась в </w:t>
      </w:r>
      <w:r w:rsidR="00B95460" w:rsidRPr="004B5DFB">
        <w:rPr>
          <w:rFonts w:ascii="Cambria" w:hAnsi="Cambria"/>
          <w:lang w:val="ru-RU"/>
        </w:rPr>
        <w:t>частности</w:t>
      </w:r>
      <w:r w:rsidRPr="004B5DFB">
        <w:rPr>
          <w:rFonts w:ascii="Cambria" w:hAnsi="Cambria"/>
          <w:lang w:val="ru-RU"/>
        </w:rPr>
        <w:t xml:space="preserve"> в возникновении экумен</w:t>
      </w:r>
      <w:r w:rsidR="00B95460" w:rsidRPr="004B5DFB">
        <w:rPr>
          <w:rFonts w:ascii="Cambria" w:hAnsi="Cambria"/>
          <w:lang w:val="ru-RU"/>
        </w:rPr>
        <w:t>ического</w:t>
      </w:r>
      <w:r w:rsidRPr="004B5DFB">
        <w:rPr>
          <w:rFonts w:ascii="Cambria" w:hAnsi="Cambria"/>
          <w:lang w:val="ru-RU"/>
        </w:rPr>
        <w:t xml:space="preserve"> движения, цель которого – объединить все х-кие религии. В связи с этим одними из насущных задач х-ой </w:t>
      </w:r>
      <w:proofErr w:type="spellStart"/>
      <w:r w:rsidRPr="004B5DFB">
        <w:rPr>
          <w:rFonts w:ascii="Cambria" w:hAnsi="Cambria"/>
          <w:lang w:val="ru-RU"/>
        </w:rPr>
        <w:t>апп</w:t>
      </w:r>
      <w:proofErr w:type="spellEnd"/>
      <w:r w:rsidRPr="004B5DFB">
        <w:rPr>
          <w:rFonts w:ascii="Cambria" w:hAnsi="Cambria"/>
          <w:lang w:val="ru-RU"/>
        </w:rPr>
        <w:t xml:space="preserve"> стали:</w:t>
      </w:r>
      <w:r w:rsidRPr="004B5DFB">
        <w:rPr>
          <w:rFonts w:ascii="Cambria" w:hAnsi="Cambria"/>
          <w:lang w:val="ru-RU"/>
        </w:rPr>
        <w:br/>
        <w:t xml:space="preserve">1) борьба с размыванием </w:t>
      </w:r>
      <w:proofErr w:type="spellStart"/>
      <w:r w:rsidRPr="004B5DFB">
        <w:rPr>
          <w:rFonts w:ascii="Cambria" w:hAnsi="Cambria"/>
          <w:lang w:val="ru-RU"/>
        </w:rPr>
        <w:t>вероучительных</w:t>
      </w:r>
      <w:proofErr w:type="spellEnd"/>
      <w:r w:rsidRPr="004B5DFB">
        <w:rPr>
          <w:rFonts w:ascii="Cambria" w:hAnsi="Cambria"/>
          <w:lang w:val="ru-RU"/>
        </w:rPr>
        <w:t xml:space="preserve"> границ и стирание граней между принципиально различными религиозными мировоззрениями</w:t>
      </w:r>
      <w:r w:rsidRPr="004B5DFB">
        <w:rPr>
          <w:rFonts w:ascii="Cambria" w:hAnsi="Cambria"/>
          <w:lang w:val="ru-RU"/>
        </w:rPr>
        <w:br/>
        <w:t>2) богословское противостояние религиозному фанатизму. Агрессивному непринятию иных религиозных воззрений</w:t>
      </w:r>
    </w:p>
    <w:p w:rsidR="00064F6D" w:rsidRPr="004B5DFB" w:rsidRDefault="00CB099D" w:rsidP="006C0F6C">
      <w:pPr>
        <w:ind w:firstLine="426"/>
        <w:contextualSpacing/>
        <w:jc w:val="both"/>
        <w:rPr>
          <w:rFonts w:ascii="Cambria" w:hAnsi="Cambria"/>
          <w:lang w:val="ru-RU"/>
        </w:rPr>
      </w:pPr>
      <w:r w:rsidRPr="004B5DFB">
        <w:rPr>
          <w:rFonts w:ascii="Cambria" w:hAnsi="Cambria"/>
          <w:lang w:val="ru-RU"/>
        </w:rPr>
        <w:t xml:space="preserve">Кратко рассмотрев становление </w:t>
      </w:r>
      <w:proofErr w:type="spellStart"/>
      <w:r w:rsidRPr="004B5DFB">
        <w:rPr>
          <w:rFonts w:ascii="Cambria" w:hAnsi="Cambria"/>
          <w:lang w:val="ru-RU"/>
        </w:rPr>
        <w:t>апп</w:t>
      </w:r>
      <w:proofErr w:type="spellEnd"/>
      <w:r w:rsidRPr="004B5DFB">
        <w:rPr>
          <w:rFonts w:ascii="Cambria" w:hAnsi="Cambria"/>
          <w:lang w:val="ru-RU"/>
        </w:rPr>
        <w:t xml:space="preserve"> как науки, а также ее методы и цели, мы не должны допускать ошибку думая, что </w:t>
      </w:r>
      <w:proofErr w:type="spellStart"/>
      <w:r w:rsidRPr="004B5DFB">
        <w:rPr>
          <w:rFonts w:ascii="Cambria" w:hAnsi="Cambria"/>
          <w:lang w:val="ru-RU"/>
        </w:rPr>
        <w:t>апп</w:t>
      </w:r>
      <w:proofErr w:type="spellEnd"/>
      <w:r w:rsidRPr="004B5DFB">
        <w:rPr>
          <w:rFonts w:ascii="Cambria" w:hAnsi="Cambria"/>
          <w:lang w:val="ru-RU"/>
        </w:rPr>
        <w:t xml:space="preserve"> – это наука, которая защищает самого Бога от все</w:t>
      </w:r>
      <w:r w:rsidR="00064F6D" w:rsidRPr="004B5DFB">
        <w:rPr>
          <w:rFonts w:ascii="Cambria" w:hAnsi="Cambria"/>
          <w:lang w:val="ru-RU"/>
        </w:rPr>
        <w:t xml:space="preserve"> воз</w:t>
      </w:r>
      <w:r w:rsidRPr="004B5DFB">
        <w:rPr>
          <w:rFonts w:ascii="Cambria" w:hAnsi="Cambria"/>
          <w:lang w:val="ru-RU"/>
        </w:rPr>
        <w:t xml:space="preserve">можных атеистических и </w:t>
      </w:r>
      <w:r w:rsidR="00064F6D" w:rsidRPr="004B5DFB">
        <w:rPr>
          <w:rFonts w:ascii="Cambria" w:hAnsi="Cambria"/>
          <w:lang w:val="ru-RU"/>
        </w:rPr>
        <w:t>материалистических</w:t>
      </w:r>
      <w:r w:rsidRPr="004B5DFB">
        <w:rPr>
          <w:rFonts w:ascii="Cambria" w:hAnsi="Cambria"/>
          <w:lang w:val="ru-RU"/>
        </w:rPr>
        <w:t xml:space="preserve"> нападок. </w:t>
      </w:r>
      <w:proofErr w:type="spellStart"/>
      <w:r w:rsidRPr="004B5DFB">
        <w:rPr>
          <w:rFonts w:ascii="Cambria" w:hAnsi="Cambria"/>
          <w:lang w:val="ru-RU"/>
        </w:rPr>
        <w:t>Апп</w:t>
      </w:r>
      <w:proofErr w:type="spellEnd"/>
      <w:r w:rsidRPr="004B5DFB">
        <w:rPr>
          <w:rFonts w:ascii="Cambria" w:hAnsi="Cambria"/>
          <w:lang w:val="ru-RU"/>
        </w:rPr>
        <w:t xml:space="preserve"> не </w:t>
      </w:r>
      <w:r w:rsidR="00064F6D" w:rsidRPr="004B5DFB">
        <w:rPr>
          <w:rFonts w:ascii="Cambria" w:hAnsi="Cambria"/>
          <w:lang w:val="ru-RU"/>
        </w:rPr>
        <w:t>защищает</w:t>
      </w:r>
      <w:r w:rsidRPr="004B5DFB">
        <w:rPr>
          <w:rFonts w:ascii="Cambria" w:hAnsi="Cambria"/>
          <w:lang w:val="ru-RU"/>
        </w:rPr>
        <w:t xml:space="preserve"> Бога. Ее цель – такое раскрытие и обоснование х-ой веры, которое позволило бы каждому чел, </w:t>
      </w:r>
      <w:r w:rsidR="00064F6D" w:rsidRPr="004B5DFB">
        <w:rPr>
          <w:rFonts w:ascii="Cambria" w:hAnsi="Cambria"/>
          <w:lang w:val="ru-RU"/>
        </w:rPr>
        <w:t>ищущему</w:t>
      </w:r>
      <w:r w:rsidRPr="004B5DFB">
        <w:rPr>
          <w:rFonts w:ascii="Cambria" w:hAnsi="Cambria"/>
          <w:lang w:val="ru-RU"/>
        </w:rPr>
        <w:t xml:space="preserve"> смысл жизни, увидеть, что х-во – это </w:t>
      </w:r>
      <w:r w:rsidR="0051077A" w:rsidRPr="004B5DFB">
        <w:rPr>
          <w:rFonts w:ascii="Cambria" w:hAnsi="Cambria"/>
          <w:lang w:val="ru-RU"/>
        </w:rPr>
        <w:t xml:space="preserve">не слепая вера, но </w:t>
      </w:r>
      <w:proofErr w:type="gramStart"/>
      <w:r w:rsidR="0051077A" w:rsidRPr="004B5DFB">
        <w:rPr>
          <w:rFonts w:ascii="Cambria" w:hAnsi="Cambria"/>
          <w:lang w:val="ru-RU"/>
        </w:rPr>
        <w:t>религия</w:t>
      </w:r>
      <w:proofErr w:type="gramEnd"/>
      <w:r w:rsidR="0051077A" w:rsidRPr="004B5DFB">
        <w:rPr>
          <w:rFonts w:ascii="Cambria" w:hAnsi="Cambria"/>
          <w:lang w:val="ru-RU"/>
        </w:rPr>
        <w:t xml:space="preserve"> действительно отвечающая основным жизненным запросам че бытия.  Апология – это разумное и вежливое объяснение, которое заставляет собеседника задуматься, изменится в своих прежних взглядах. Таким образом с</w:t>
      </w:r>
      <w:r w:rsidR="00064F6D" w:rsidRPr="004B5DFB">
        <w:rPr>
          <w:rFonts w:ascii="Cambria" w:hAnsi="Cambria"/>
          <w:lang w:val="ru-RU"/>
        </w:rPr>
        <w:t>м</w:t>
      </w:r>
      <w:r w:rsidR="0051077A" w:rsidRPr="004B5DFB">
        <w:rPr>
          <w:rFonts w:ascii="Cambria" w:hAnsi="Cambria"/>
          <w:lang w:val="ru-RU"/>
        </w:rPr>
        <w:t>ысл этого слова скорее наступательный, чем оборонительный. Оно предполагает готовность бросить вызов образу мысли неверующего, заставить его задуматься о том, что он не думал раньше. Необходимо показать чел, что его взгляды были основаны на ложных предпосылках.</w:t>
      </w:r>
      <w:r w:rsidR="00064F6D" w:rsidRPr="004B5DFB">
        <w:rPr>
          <w:rFonts w:ascii="Cambria" w:hAnsi="Cambria"/>
          <w:lang w:val="ru-RU"/>
        </w:rPr>
        <w:t xml:space="preserve"> Апологеты не адвокаты бога, а Е</w:t>
      </w:r>
      <w:r w:rsidR="0051077A" w:rsidRPr="004B5DFB">
        <w:rPr>
          <w:rFonts w:ascii="Cambria" w:hAnsi="Cambria"/>
          <w:lang w:val="ru-RU"/>
        </w:rPr>
        <w:t>го свидетели.</w:t>
      </w:r>
    </w:p>
    <w:p w:rsidR="00DB131B" w:rsidRPr="004B5DFB" w:rsidRDefault="00DB131B" w:rsidP="006C0F6C">
      <w:pPr>
        <w:ind w:firstLine="426"/>
        <w:contextualSpacing/>
        <w:jc w:val="both"/>
        <w:rPr>
          <w:rFonts w:ascii="Cambria" w:hAnsi="Cambria"/>
          <w:lang w:val="ru-RU"/>
        </w:rPr>
      </w:pPr>
      <w:r w:rsidRPr="004B5DFB">
        <w:rPr>
          <w:rFonts w:ascii="Cambria" w:hAnsi="Cambria"/>
          <w:lang w:val="ru-RU"/>
        </w:rPr>
        <w:lastRenderedPageBreak/>
        <w:t xml:space="preserve"> </w:t>
      </w:r>
    </w:p>
    <w:p w:rsidR="00DB131B" w:rsidRPr="004B5DFB" w:rsidRDefault="00DB131B" w:rsidP="006C0F6C">
      <w:pPr>
        <w:ind w:firstLine="426"/>
        <w:contextualSpacing/>
        <w:jc w:val="both"/>
        <w:rPr>
          <w:rFonts w:ascii="Cambria" w:hAnsi="Cambria"/>
          <w:color w:val="0070C0"/>
          <w:lang w:val="ru-RU"/>
        </w:rPr>
      </w:pPr>
      <w:r w:rsidRPr="004B5DFB">
        <w:rPr>
          <w:rFonts w:ascii="Cambria" w:hAnsi="Cambria"/>
          <w:b/>
          <w:color w:val="0070C0"/>
          <w:sz w:val="24"/>
          <w:szCs w:val="24"/>
          <w:lang w:val="ru-RU"/>
        </w:rPr>
        <w:t>Тема: Религия. Происхождение терминов</w:t>
      </w:r>
      <w:r w:rsidRPr="004B5DFB">
        <w:rPr>
          <w:rFonts w:ascii="Cambria" w:hAnsi="Cambria"/>
          <w:color w:val="0070C0"/>
          <w:lang w:val="ru-RU"/>
        </w:rPr>
        <w:t xml:space="preserve">. </w:t>
      </w:r>
    </w:p>
    <w:p w:rsidR="00DB131B" w:rsidRPr="004B5DFB" w:rsidRDefault="00DB131B" w:rsidP="006C0F6C">
      <w:pPr>
        <w:ind w:firstLine="426"/>
        <w:contextualSpacing/>
        <w:jc w:val="both"/>
        <w:rPr>
          <w:rFonts w:ascii="Cambria" w:hAnsi="Cambria"/>
          <w:lang w:val="ru-RU"/>
        </w:rPr>
      </w:pPr>
      <w:r w:rsidRPr="004B5DFB">
        <w:rPr>
          <w:rFonts w:ascii="Cambria" w:hAnsi="Cambria"/>
          <w:lang w:val="ru-RU"/>
        </w:rPr>
        <w:t xml:space="preserve">Всякая религия имеет две стороны, внешнюю, как она предоставляется постороннему наблюдателю и внутреннюю, которую переживает и которая открывается верующему человеку, живущему в соответствии с духовными и нравственными принципами духовной и нравственной стороны религии. </w:t>
      </w:r>
    </w:p>
    <w:p w:rsidR="00F92C4F" w:rsidRPr="004B5DFB" w:rsidRDefault="00DB131B" w:rsidP="006C0F6C">
      <w:pPr>
        <w:ind w:firstLine="426"/>
        <w:contextualSpacing/>
        <w:jc w:val="both"/>
        <w:rPr>
          <w:rFonts w:ascii="Cambria" w:hAnsi="Cambria"/>
          <w:lang w:val="ru-RU"/>
        </w:rPr>
      </w:pPr>
      <w:r w:rsidRPr="004B5DFB">
        <w:rPr>
          <w:rFonts w:ascii="Cambria" w:hAnsi="Cambria"/>
          <w:lang w:val="ru-RU"/>
        </w:rPr>
        <w:t>Со внешней стороны религия предоставляет собою прежде всего мировоззрение, которая имеет общественный характер и выражает себя в более или мене развитой организации (</w:t>
      </w:r>
      <w:r w:rsidRPr="004B5DFB">
        <w:rPr>
          <w:rFonts w:ascii="Cambria" w:hAnsi="Cambria"/>
          <w:color w:val="FF0000"/>
          <w:lang w:val="ru-RU"/>
        </w:rPr>
        <w:t>Церковь</w:t>
      </w:r>
      <w:r w:rsidRPr="004B5DFB">
        <w:rPr>
          <w:rFonts w:ascii="Cambria" w:hAnsi="Cambria"/>
          <w:lang w:val="ru-RU"/>
        </w:rPr>
        <w:t>). С определенной структурою, моралью, правилами жизни</w:t>
      </w:r>
      <w:r w:rsidR="00F92C4F" w:rsidRPr="004B5DFB">
        <w:rPr>
          <w:rFonts w:ascii="Cambria" w:hAnsi="Cambria"/>
          <w:lang w:val="ru-RU"/>
        </w:rPr>
        <w:t xml:space="preserve"> своих последователей, культом и т.д. </w:t>
      </w:r>
    </w:p>
    <w:p w:rsidR="00F92C4F" w:rsidRPr="004B5DFB" w:rsidRDefault="00F92C4F" w:rsidP="006C0F6C">
      <w:pPr>
        <w:ind w:firstLine="426"/>
        <w:contextualSpacing/>
        <w:jc w:val="both"/>
        <w:rPr>
          <w:rFonts w:ascii="Cambria" w:hAnsi="Cambria"/>
          <w:lang w:val="ru-RU"/>
        </w:rPr>
      </w:pPr>
      <w:r w:rsidRPr="004B5DFB">
        <w:rPr>
          <w:rFonts w:ascii="Cambria" w:hAnsi="Cambria"/>
          <w:lang w:val="ru-RU"/>
        </w:rPr>
        <w:t xml:space="preserve">Со внутренней стороны, религия, это непосредственное переживание близости Бога и общение с ним. </w:t>
      </w:r>
    </w:p>
    <w:p w:rsidR="00F92C4F" w:rsidRPr="004B5DFB" w:rsidRDefault="00F92C4F" w:rsidP="006C0F6C">
      <w:pPr>
        <w:ind w:firstLine="426"/>
        <w:contextualSpacing/>
        <w:jc w:val="both"/>
        <w:rPr>
          <w:rFonts w:ascii="Cambria" w:hAnsi="Cambria"/>
          <w:lang w:val="ru-RU"/>
        </w:rPr>
      </w:pPr>
    </w:p>
    <w:p w:rsidR="00F92C4F" w:rsidRPr="004B5DFB" w:rsidRDefault="00F92C4F" w:rsidP="006C0F6C">
      <w:pPr>
        <w:ind w:firstLine="426"/>
        <w:contextualSpacing/>
        <w:jc w:val="both"/>
        <w:rPr>
          <w:rFonts w:ascii="Cambria" w:hAnsi="Cambria"/>
          <w:lang w:val="ru-RU"/>
        </w:rPr>
      </w:pPr>
      <w:r w:rsidRPr="004B5DFB">
        <w:rPr>
          <w:rFonts w:ascii="Cambria" w:hAnsi="Cambria"/>
          <w:color w:val="0070C0"/>
          <w:lang w:val="ru-RU"/>
        </w:rPr>
        <w:t>Происхождение терминов</w:t>
      </w:r>
      <w:r w:rsidRPr="004B5DFB">
        <w:rPr>
          <w:rFonts w:ascii="Cambria" w:hAnsi="Cambria"/>
          <w:lang w:val="ru-RU"/>
        </w:rPr>
        <w:t xml:space="preserve">. </w:t>
      </w:r>
    </w:p>
    <w:p w:rsidR="004B5DFB" w:rsidRDefault="00F92C4F" w:rsidP="006C0F6C">
      <w:pPr>
        <w:ind w:firstLine="426"/>
        <w:contextualSpacing/>
        <w:jc w:val="both"/>
        <w:rPr>
          <w:lang w:val="ru-RU"/>
        </w:rPr>
      </w:pPr>
      <w:r w:rsidRPr="00550DFB">
        <w:rPr>
          <w:rFonts w:ascii="Cambria" w:hAnsi="Cambria"/>
          <w:lang w:val="ru-RU"/>
        </w:rPr>
        <w:t xml:space="preserve">Существует несколько точек зрения, на происхождение слова – религия. Знаменитый Римский оратор Цицерон (1 век до н. э.) считал, что оно является производным от латинского </w:t>
      </w:r>
      <w:proofErr w:type="spellStart"/>
      <w:r w:rsidRPr="00550DFB">
        <w:rPr>
          <w:rFonts w:ascii="Cambria" w:hAnsi="Cambria"/>
        </w:rPr>
        <w:t>Relegere</w:t>
      </w:r>
      <w:proofErr w:type="spellEnd"/>
      <w:r w:rsidRPr="00550DFB">
        <w:rPr>
          <w:rFonts w:ascii="Cambria" w:hAnsi="Cambria"/>
          <w:lang w:val="ru-RU"/>
        </w:rPr>
        <w:t xml:space="preserve"> – (вновь собирать, опять обдумывать, откладывать на особое употребление) благоговеть или относится с почетом, уважением, благоговением. От сюда и само существо религии, Цицерон видит в благоговении перед высшими силами. Эта мысль Цицерона верно указывает </w:t>
      </w:r>
      <w:r w:rsidR="0093376E" w:rsidRPr="00550DFB">
        <w:rPr>
          <w:rFonts w:ascii="Cambria" w:hAnsi="Cambria"/>
          <w:lang w:val="ru-RU"/>
        </w:rPr>
        <w:t xml:space="preserve">на то, что благоговение является одним из важнейших элементов религии, без которого религиозность превращается в пустое </w:t>
      </w:r>
      <w:proofErr w:type="spellStart"/>
      <w:r w:rsidR="0093376E" w:rsidRPr="00550DFB">
        <w:rPr>
          <w:rFonts w:ascii="Cambria" w:hAnsi="Cambria"/>
          <w:lang w:val="ru-RU"/>
        </w:rPr>
        <w:t>обрядоисполнения</w:t>
      </w:r>
      <w:proofErr w:type="spellEnd"/>
      <w:r w:rsidR="0093376E" w:rsidRPr="004B5DFB">
        <w:rPr>
          <w:lang w:val="ru-RU"/>
        </w:rPr>
        <w:t>.</w:t>
      </w:r>
    </w:p>
    <w:p w:rsidR="004B5DFB" w:rsidRPr="004B5DFB" w:rsidRDefault="0093376E" w:rsidP="006C0F6C">
      <w:pPr>
        <w:pStyle w:val="1"/>
        <w:ind w:firstLine="426"/>
        <w:jc w:val="both"/>
        <w:rPr>
          <w:rFonts w:ascii="Cambria" w:hAnsi="Cambria"/>
          <w:lang w:val="ru-RU"/>
        </w:rPr>
      </w:pPr>
      <w:r w:rsidRPr="004B5DFB">
        <w:rPr>
          <w:rFonts w:ascii="Cambria" w:hAnsi="Cambria"/>
          <w:lang w:val="ru-RU"/>
        </w:rPr>
        <w:t xml:space="preserve"> </w:t>
      </w:r>
      <w:r w:rsidR="004B5DFB" w:rsidRPr="004B5DFB">
        <w:rPr>
          <w:rFonts w:ascii="Cambria" w:hAnsi="Cambria"/>
          <w:lang w:val="ru-RU"/>
        </w:rPr>
        <w:t>Тема: Основные элементы религии</w:t>
      </w:r>
    </w:p>
    <w:p w:rsidR="004B5DFB" w:rsidRPr="004B5DFB" w:rsidRDefault="004B5DFB" w:rsidP="006C0F6C">
      <w:pPr>
        <w:ind w:firstLine="426"/>
        <w:contextualSpacing/>
        <w:jc w:val="both"/>
        <w:rPr>
          <w:rFonts w:ascii="Cambria" w:hAnsi="Cambria"/>
          <w:lang w:val="ru-RU"/>
        </w:rPr>
      </w:pPr>
      <w:r w:rsidRPr="004B5DFB">
        <w:rPr>
          <w:rFonts w:ascii="Cambria" w:hAnsi="Cambria"/>
          <w:lang w:val="ru-RU"/>
        </w:rPr>
        <w:t xml:space="preserve"> Князь Трубецкой писал: религия – это организованное поклонение высшим силам. </w:t>
      </w:r>
      <w:r w:rsidRPr="004B5DFB">
        <w:rPr>
          <w:rFonts w:ascii="Cambria" w:hAnsi="Cambria"/>
          <w:lang w:val="ru-RU"/>
        </w:rPr>
        <w:br/>
        <w:t xml:space="preserve">Если религия это орган поклонение, то значит она предполагает некую организацию(Ц). Если религия это поклонение высшим </w:t>
      </w:r>
      <w:proofErr w:type="gramStart"/>
      <w:r w:rsidRPr="004B5DFB">
        <w:rPr>
          <w:rFonts w:ascii="Cambria" w:hAnsi="Cambria"/>
          <w:lang w:val="ru-RU"/>
        </w:rPr>
        <w:t>силам(</w:t>
      </w:r>
      <w:proofErr w:type="gramEnd"/>
      <w:r w:rsidRPr="004B5DFB">
        <w:rPr>
          <w:rFonts w:ascii="Cambria" w:hAnsi="Cambria"/>
          <w:lang w:val="ru-RU"/>
        </w:rPr>
        <w:t xml:space="preserve">т.е. культ), значит она невозможна без некой совокупности богослужебной практики. Всякая религиозная практика невозможна без веры в высшие силы, без веры в то, что эти силы активны и им необходимо покланяться. Говорить о религии лучше не определяя ее, а просто называя некоторые основные объекты, которые свойственны для этой области чел знания. Прежде всего это </w:t>
      </w:r>
      <w:r w:rsidRPr="004B5DFB">
        <w:rPr>
          <w:rFonts w:ascii="Cambria" w:hAnsi="Cambria"/>
          <w:b/>
          <w:i/>
          <w:lang w:val="ru-RU"/>
        </w:rPr>
        <w:t>вера в</w:t>
      </w:r>
      <w:r w:rsidRPr="004B5DFB">
        <w:rPr>
          <w:rFonts w:ascii="Cambria" w:hAnsi="Cambria"/>
          <w:i/>
          <w:lang w:val="ru-RU"/>
        </w:rPr>
        <w:t xml:space="preserve"> </w:t>
      </w:r>
      <w:r w:rsidRPr="004B5DFB">
        <w:rPr>
          <w:rFonts w:ascii="Cambria" w:hAnsi="Cambria"/>
          <w:b/>
          <w:i/>
          <w:lang w:val="ru-RU"/>
        </w:rPr>
        <w:t>личного Бога</w:t>
      </w:r>
      <w:r w:rsidRPr="004B5DFB">
        <w:rPr>
          <w:rFonts w:ascii="Cambria" w:hAnsi="Cambria"/>
          <w:lang w:val="ru-RU"/>
        </w:rPr>
        <w:t xml:space="preserve"> или в личных богов. Религия всегда включает в себя не просто веру в наличие некоего мирового разума или мировой души. Религия ищет связи с Богом, почитает его, боится или любит. Религия всегда воспринимает одного Бога или богов, как бы они не назывались, но это всегда личные боги, которые обладают другими своими качествами, обладают и свойствами личности. Религия основана на понятии личного бога. Бог должен быть личностным. Эта идея Бога может иметь разнообразные выражения в различных религиях. </w:t>
      </w:r>
    </w:p>
    <w:p w:rsidR="004B5DFB" w:rsidRPr="004B5DFB" w:rsidRDefault="004B5DFB" w:rsidP="006C0F6C">
      <w:pPr>
        <w:ind w:firstLine="426"/>
        <w:contextualSpacing/>
        <w:jc w:val="both"/>
        <w:rPr>
          <w:rFonts w:ascii="Cambria" w:hAnsi="Cambria"/>
          <w:lang w:val="ru-RU"/>
        </w:rPr>
      </w:pPr>
    </w:p>
    <w:p w:rsidR="004B5DFB" w:rsidRPr="004B5DFB" w:rsidRDefault="004B5DFB" w:rsidP="006C0F6C">
      <w:pPr>
        <w:ind w:firstLine="426"/>
        <w:contextualSpacing/>
        <w:jc w:val="both"/>
        <w:rPr>
          <w:rFonts w:ascii="Cambria" w:hAnsi="Cambria"/>
          <w:lang w:val="ru-RU"/>
        </w:rPr>
      </w:pPr>
      <w:r w:rsidRPr="004B5DFB">
        <w:rPr>
          <w:rFonts w:ascii="Cambria" w:hAnsi="Cambria"/>
          <w:b/>
          <w:i/>
          <w:lang w:val="ru-RU"/>
        </w:rPr>
        <w:t>Откровение</w:t>
      </w:r>
      <w:r w:rsidRPr="004B5DFB">
        <w:rPr>
          <w:rFonts w:ascii="Cambria" w:hAnsi="Cambria"/>
          <w:lang w:val="ru-RU"/>
        </w:rPr>
        <w:t xml:space="preserve">. В любой религии человек занимает верховное место в иерархии творения. Человек не может постичь знание о Боге самостоятельно. Ему необходимо божественное откровение, которое по-разному описывается в разных религиях, но практически везде оно присутствует. В откровении всегда подчеркивается, что оно дается не первому попавшемуся человеку. Чел должен быть подготовлен. Откровение всегда подразумевает встречный процесс Бога и человека. Откровение дается тогда, когда Бог видит, что чел действительно ищет истину. Откровение может содержать в себе различные моменты, но в нем всегда присутствует учение о спасении чел, учение о том, что чел нужно сделать, чтобы достичь ЦБ. Так возникает учение о нравственности. Нравственность всегда религиозна. Источник нравственности – откровение Бога человеку о </w:t>
      </w:r>
      <w:proofErr w:type="gramStart"/>
      <w:r w:rsidRPr="004B5DFB">
        <w:rPr>
          <w:rFonts w:ascii="Cambria" w:hAnsi="Cambria"/>
          <w:lang w:val="ru-RU"/>
        </w:rPr>
        <w:t>том</w:t>
      </w:r>
      <w:proofErr w:type="gramEnd"/>
      <w:r w:rsidRPr="004B5DFB">
        <w:rPr>
          <w:rFonts w:ascii="Cambria" w:hAnsi="Cambria"/>
          <w:lang w:val="ru-RU"/>
        </w:rPr>
        <w:t xml:space="preserve"> как следует жить, понятие откровения в том как следует жить и понятие о нравственности таким образом связано с понятием о спасении. </w:t>
      </w:r>
    </w:p>
    <w:p w:rsidR="004B5DFB" w:rsidRPr="004B5DFB" w:rsidRDefault="004B5DFB" w:rsidP="006C0F6C">
      <w:pPr>
        <w:ind w:firstLine="426"/>
        <w:contextualSpacing/>
        <w:jc w:val="both"/>
        <w:rPr>
          <w:rFonts w:ascii="Cambria" w:hAnsi="Cambria"/>
          <w:lang w:val="ru-RU"/>
        </w:rPr>
      </w:pPr>
    </w:p>
    <w:p w:rsidR="004B5DFB" w:rsidRPr="004B5DFB" w:rsidRDefault="004B5DFB" w:rsidP="006C0F6C">
      <w:pPr>
        <w:ind w:firstLine="426"/>
        <w:contextualSpacing/>
        <w:jc w:val="both"/>
        <w:rPr>
          <w:rFonts w:ascii="Cambria" w:hAnsi="Cambria"/>
          <w:lang w:val="ru-RU"/>
        </w:rPr>
      </w:pPr>
      <w:r w:rsidRPr="004B5DFB">
        <w:rPr>
          <w:rFonts w:ascii="Cambria" w:hAnsi="Cambria"/>
          <w:lang w:val="ru-RU"/>
        </w:rPr>
        <w:t xml:space="preserve">Для того чтобы обрести спасение, человек должен жить </w:t>
      </w:r>
      <w:proofErr w:type="gramStart"/>
      <w:r w:rsidRPr="004B5DFB">
        <w:rPr>
          <w:rFonts w:ascii="Cambria" w:hAnsi="Cambria"/>
          <w:lang w:val="ru-RU"/>
        </w:rPr>
        <w:t>нравственно(</w:t>
      </w:r>
      <w:proofErr w:type="gramEnd"/>
      <w:r w:rsidRPr="004B5DFB">
        <w:rPr>
          <w:rFonts w:ascii="Cambria" w:hAnsi="Cambria"/>
          <w:lang w:val="ru-RU"/>
        </w:rPr>
        <w:t xml:space="preserve">слушать волю бога или богов). Здесь возникает момент </w:t>
      </w:r>
      <w:r w:rsidRPr="004B5DFB">
        <w:rPr>
          <w:rFonts w:ascii="Cambria" w:hAnsi="Cambria"/>
          <w:b/>
          <w:i/>
          <w:lang w:val="ru-RU"/>
        </w:rPr>
        <w:t>почитания</w:t>
      </w:r>
      <w:r w:rsidRPr="004B5DFB">
        <w:rPr>
          <w:rFonts w:ascii="Cambria" w:hAnsi="Cambria"/>
          <w:b/>
          <w:lang w:val="ru-RU"/>
        </w:rPr>
        <w:t xml:space="preserve"> </w:t>
      </w:r>
      <w:r w:rsidRPr="004B5DFB">
        <w:rPr>
          <w:rFonts w:ascii="Cambria" w:hAnsi="Cambria"/>
          <w:b/>
          <w:i/>
          <w:lang w:val="ru-RU"/>
        </w:rPr>
        <w:t>бога</w:t>
      </w:r>
      <w:r w:rsidRPr="004B5DFB">
        <w:rPr>
          <w:rFonts w:ascii="Cambria" w:hAnsi="Cambria"/>
          <w:lang w:val="ru-RU"/>
        </w:rPr>
        <w:t xml:space="preserve">, т.е. то что должно выражаться в </w:t>
      </w:r>
      <w:r w:rsidRPr="004B5DFB">
        <w:rPr>
          <w:rFonts w:ascii="Cambria" w:hAnsi="Cambria"/>
          <w:i/>
          <w:lang w:val="ru-RU"/>
        </w:rPr>
        <w:t>культе</w:t>
      </w:r>
      <w:r w:rsidRPr="004B5DFB">
        <w:rPr>
          <w:rFonts w:ascii="Cambria" w:hAnsi="Cambria"/>
          <w:lang w:val="ru-RU"/>
        </w:rPr>
        <w:t xml:space="preserve">, который принимает организованные </w:t>
      </w:r>
      <w:proofErr w:type="gramStart"/>
      <w:r w:rsidRPr="004B5DFB">
        <w:rPr>
          <w:rFonts w:ascii="Cambria" w:hAnsi="Cambria"/>
          <w:lang w:val="ru-RU"/>
        </w:rPr>
        <w:t>формы(</w:t>
      </w:r>
      <w:proofErr w:type="gramEnd"/>
      <w:r w:rsidRPr="004B5DFB">
        <w:rPr>
          <w:rFonts w:ascii="Cambria" w:hAnsi="Cambria"/>
          <w:lang w:val="ru-RU"/>
        </w:rPr>
        <w:t>Ц или другие организации).</w:t>
      </w:r>
    </w:p>
    <w:p w:rsidR="004B5DFB" w:rsidRPr="004B5DFB" w:rsidRDefault="004B5DFB" w:rsidP="006C0F6C">
      <w:pPr>
        <w:ind w:firstLine="426"/>
        <w:contextualSpacing/>
        <w:jc w:val="both"/>
        <w:rPr>
          <w:rFonts w:ascii="Cambria" w:hAnsi="Cambria"/>
          <w:lang w:val="ru-RU"/>
        </w:rPr>
      </w:pPr>
    </w:p>
    <w:p w:rsidR="004B5DFB" w:rsidRPr="004B5DFB" w:rsidRDefault="004B5DFB" w:rsidP="006C0F6C">
      <w:pPr>
        <w:pStyle w:val="1"/>
        <w:ind w:firstLine="426"/>
        <w:jc w:val="both"/>
        <w:rPr>
          <w:rFonts w:ascii="Cambria" w:hAnsi="Cambria"/>
          <w:lang w:val="ru-RU"/>
        </w:rPr>
      </w:pPr>
      <w:r w:rsidRPr="004B5DFB">
        <w:rPr>
          <w:rFonts w:ascii="Cambria" w:hAnsi="Cambria"/>
          <w:lang w:val="ru-RU"/>
        </w:rPr>
        <w:lastRenderedPageBreak/>
        <w:t>Происхождение религии. Различные гипотезы</w:t>
      </w:r>
    </w:p>
    <w:p w:rsidR="004B5DFB" w:rsidRPr="004B5DFB" w:rsidRDefault="004B5DFB" w:rsidP="006C0F6C">
      <w:pPr>
        <w:ind w:firstLine="426"/>
        <w:contextualSpacing/>
        <w:jc w:val="both"/>
        <w:rPr>
          <w:rFonts w:ascii="Cambria" w:hAnsi="Cambria"/>
          <w:lang w:val="ru-RU"/>
        </w:rPr>
      </w:pPr>
      <w:r w:rsidRPr="004B5DFB">
        <w:rPr>
          <w:rFonts w:ascii="Cambria" w:hAnsi="Cambria"/>
          <w:lang w:val="ru-RU"/>
        </w:rPr>
        <w:t xml:space="preserve">Вопрос по происхождению религии является одним из основных для ее понимания. В ответ на утверждение религиозного сознания об изначальности религии человечества и ее богочеловеческом характере отрицательной критикой было представлено много различных гипотез так называемого естественного(человеческого) происхождения идей Бога. Их сущность можно кратко выразить словами немецкого философа 19 века </w:t>
      </w:r>
      <w:proofErr w:type="spellStart"/>
      <w:r w:rsidRPr="004B5DFB">
        <w:rPr>
          <w:rFonts w:ascii="Cambria" w:hAnsi="Cambria"/>
          <w:lang w:val="ru-RU"/>
        </w:rPr>
        <w:t>Людвика</w:t>
      </w:r>
      <w:proofErr w:type="spellEnd"/>
      <w:r w:rsidRPr="004B5DFB">
        <w:rPr>
          <w:rFonts w:ascii="Cambria" w:hAnsi="Cambria"/>
          <w:lang w:val="ru-RU"/>
        </w:rPr>
        <w:t xml:space="preserve"> </w:t>
      </w:r>
      <w:proofErr w:type="spellStart"/>
      <w:r w:rsidRPr="004B5DFB">
        <w:rPr>
          <w:rFonts w:ascii="Cambria" w:hAnsi="Cambria"/>
          <w:lang w:val="ru-RU"/>
        </w:rPr>
        <w:t>Феейрбаха</w:t>
      </w:r>
      <w:proofErr w:type="spellEnd"/>
      <w:r w:rsidRPr="004B5DFB">
        <w:rPr>
          <w:rFonts w:ascii="Cambria" w:hAnsi="Cambria"/>
          <w:lang w:val="ru-RU"/>
        </w:rPr>
        <w:t>: не бог создал человека, а человек создал бога.</w:t>
      </w:r>
    </w:p>
    <w:p w:rsidR="004B5DFB" w:rsidRPr="004B5DFB" w:rsidRDefault="004B5DFB" w:rsidP="006C0F6C">
      <w:pPr>
        <w:ind w:firstLine="426"/>
        <w:contextualSpacing/>
        <w:jc w:val="both"/>
        <w:rPr>
          <w:rFonts w:ascii="Cambria" w:hAnsi="Cambria"/>
          <w:lang w:val="ru-RU"/>
        </w:rPr>
      </w:pPr>
    </w:p>
    <w:p w:rsidR="004B5DFB" w:rsidRPr="004B5DFB" w:rsidRDefault="004B5DFB" w:rsidP="006C0F6C">
      <w:pPr>
        <w:ind w:firstLine="426"/>
        <w:contextualSpacing/>
        <w:jc w:val="both"/>
        <w:rPr>
          <w:rFonts w:ascii="Cambria" w:hAnsi="Cambria"/>
          <w:lang w:val="ru-RU"/>
        </w:rPr>
      </w:pPr>
      <w:r w:rsidRPr="004B5DFB">
        <w:rPr>
          <w:rFonts w:ascii="Cambria" w:hAnsi="Cambria"/>
          <w:lang w:val="ru-RU"/>
        </w:rPr>
        <w:t xml:space="preserve">Страх создал первых богов. Это псих объяснение не учитывает того обстоятельства, что страх вызывает скорее стремление избежать данного явления, скрыться от него, нежели почитать и </w:t>
      </w:r>
      <w:proofErr w:type="gramStart"/>
      <w:r w:rsidRPr="004B5DFB">
        <w:rPr>
          <w:rFonts w:ascii="Cambria" w:hAnsi="Cambria"/>
          <w:lang w:val="ru-RU"/>
        </w:rPr>
        <w:t>олицетворять</w:t>
      </w:r>
      <w:proofErr w:type="gramEnd"/>
      <w:r w:rsidRPr="004B5DFB">
        <w:rPr>
          <w:rFonts w:ascii="Cambria" w:hAnsi="Cambria"/>
          <w:lang w:val="ru-RU"/>
        </w:rPr>
        <w:t xml:space="preserve"> и обращаться к ему с мольбой. Данная гипотеза не выдерживает критики </w:t>
      </w:r>
      <w:proofErr w:type="gramStart"/>
      <w:r w:rsidRPr="004B5DFB">
        <w:rPr>
          <w:rFonts w:ascii="Cambria" w:hAnsi="Cambria"/>
          <w:lang w:val="ru-RU"/>
        </w:rPr>
        <w:t>и</w:t>
      </w:r>
      <w:proofErr w:type="gramEnd"/>
      <w:r w:rsidRPr="004B5DFB">
        <w:rPr>
          <w:rFonts w:ascii="Cambria" w:hAnsi="Cambria"/>
          <w:lang w:val="ru-RU"/>
        </w:rPr>
        <w:t xml:space="preserve"> с другой стороны. Наука существует не первое столетие и человек давно увидел, что он постепенно приобретает все большую возможность объяснения природных явлений, однако это не влияет на его </w:t>
      </w:r>
      <w:proofErr w:type="gramStart"/>
      <w:r w:rsidRPr="004B5DFB">
        <w:rPr>
          <w:rFonts w:ascii="Cambria" w:hAnsi="Cambria"/>
          <w:lang w:val="ru-RU"/>
        </w:rPr>
        <w:t>религиозность .</w:t>
      </w:r>
      <w:proofErr w:type="gramEnd"/>
      <w:r w:rsidRPr="004B5DFB">
        <w:rPr>
          <w:rFonts w:ascii="Cambria" w:hAnsi="Cambria"/>
          <w:lang w:val="ru-RU"/>
        </w:rPr>
        <w:t xml:space="preserve"> Подавляющее большинство ученых всегда верило в бога. Натуралистическая гипотеза совершенно не объясняет главного: как страх перед окружающим материальным миром мог вызвать в первобытном сознании чел идею бога, как существа принципиально иного, нематериального.</w:t>
      </w:r>
    </w:p>
    <w:p w:rsidR="004B5DFB" w:rsidRPr="004B5DFB" w:rsidRDefault="004B5DFB" w:rsidP="006C0F6C">
      <w:pPr>
        <w:ind w:firstLine="426"/>
        <w:contextualSpacing/>
        <w:jc w:val="both"/>
        <w:rPr>
          <w:rFonts w:ascii="Cambria" w:hAnsi="Cambria"/>
          <w:lang w:val="ru-RU"/>
        </w:rPr>
      </w:pPr>
      <w:r w:rsidRPr="004B5DFB">
        <w:rPr>
          <w:rFonts w:ascii="Cambria" w:hAnsi="Cambria"/>
          <w:lang w:val="ru-RU"/>
        </w:rPr>
        <w:t>Анимистическая гипотеза</w:t>
      </w:r>
      <w:r w:rsidR="00A651C4">
        <w:rPr>
          <w:rFonts w:ascii="Cambria" w:hAnsi="Cambria"/>
          <w:lang w:val="ru-RU"/>
        </w:rPr>
        <w:t xml:space="preserve"> </w:t>
      </w:r>
      <w:r w:rsidRPr="004B5DFB">
        <w:rPr>
          <w:rFonts w:ascii="Cambria" w:hAnsi="Cambria"/>
          <w:lang w:val="ru-RU"/>
        </w:rPr>
        <w:t>(с лат АНИМУС – дух, душа). Гипотеза была высказана и подробно развита в 19 столетии английским этнографом Тейлором в его основном труде «Первобытная культура». Тейлор понимал религию, как веру в дух существа. Корни анимистических верований он видел в непонимании первобытном человеке таких биологических явлений, как сон болезни, обморок, смерть, наблюдение за которыми привели неразвитого чел к мысли о существовании другого столь же реального мира, как и этот. На основании верований о существовании нематериального мира возник культ почитания предков, который в последствии перерос в политеизм, а политеизм перерос в последствии в монотеизм. Немыслимо само предположение, что все человечество было настолько слабоумным, что не могло отличить сна от действительности и приняло галлюцинации за реальность. Вызывает недоумение и то обстоятельство, что подобная неразвитость сознания оказалась способной дойти до столь абстрактной идеи как бытие бога и твердо удерживать ее на протяжении всей своей истории.</w:t>
      </w:r>
    </w:p>
    <w:p w:rsidR="004B5DFB" w:rsidRPr="004B5DFB" w:rsidRDefault="004B5DFB" w:rsidP="006C0F6C">
      <w:pPr>
        <w:ind w:firstLine="426"/>
        <w:contextualSpacing/>
        <w:jc w:val="both"/>
        <w:rPr>
          <w:rFonts w:ascii="Cambria" w:hAnsi="Cambria"/>
          <w:lang w:val="ru-RU"/>
        </w:rPr>
      </w:pPr>
    </w:p>
    <w:p w:rsidR="0093376E" w:rsidRPr="004B5DFB" w:rsidRDefault="004B5DFB" w:rsidP="006C0F6C">
      <w:pPr>
        <w:ind w:firstLine="426"/>
        <w:contextualSpacing/>
        <w:jc w:val="both"/>
        <w:rPr>
          <w:rFonts w:ascii="Cambria" w:hAnsi="Cambria"/>
          <w:lang w:val="ru-RU"/>
        </w:rPr>
      </w:pPr>
      <w:r w:rsidRPr="004B5DFB">
        <w:rPr>
          <w:rFonts w:ascii="Cambria" w:hAnsi="Cambria"/>
          <w:lang w:val="ru-RU"/>
        </w:rPr>
        <w:t>Социальная гипотеза. Сформулирована классиками марксизма</w:t>
      </w:r>
      <w:r w:rsidR="006370AB">
        <w:rPr>
          <w:rFonts w:ascii="Cambria" w:hAnsi="Cambria"/>
          <w:lang w:val="ru-RU"/>
        </w:rPr>
        <w:t xml:space="preserve"> </w:t>
      </w:r>
      <w:r w:rsidRPr="004B5DFB">
        <w:rPr>
          <w:rFonts w:ascii="Cambria" w:hAnsi="Cambria"/>
          <w:lang w:val="ru-RU"/>
        </w:rPr>
        <w:t>(Маркс и Энгельс). Полагают, что социальные корни религии первобытных людей заключены в неразвитости человеческого общества и общественного производства, а уже в классовых обществах причина религии обусловлена чувством бессилия перед социальным гнетом</w:t>
      </w:r>
      <w:r w:rsidR="006370AB">
        <w:rPr>
          <w:rFonts w:ascii="Cambria" w:hAnsi="Cambria"/>
          <w:lang w:val="ru-RU"/>
        </w:rPr>
        <w:t>а</w:t>
      </w:r>
      <w:r w:rsidR="0093376E" w:rsidRPr="004B5DFB">
        <w:rPr>
          <w:rFonts w:ascii="Cambria" w:hAnsi="Cambria"/>
          <w:lang w:val="ru-RU"/>
        </w:rPr>
        <w:t xml:space="preserve"> вера в Бога, в холодную, безжизненную доктрину. Но сколь не велико и необходимо благоговение в религии, оно не выражает его сущности. </w:t>
      </w:r>
    </w:p>
    <w:p w:rsidR="0093376E" w:rsidRPr="004B5DFB" w:rsidRDefault="0093376E" w:rsidP="006C0F6C">
      <w:pPr>
        <w:ind w:firstLine="426"/>
        <w:contextualSpacing/>
        <w:jc w:val="both"/>
        <w:rPr>
          <w:rFonts w:ascii="Cambria" w:hAnsi="Cambria"/>
          <w:lang w:val="ru-RU"/>
        </w:rPr>
      </w:pPr>
      <w:r w:rsidRPr="004B5DFB">
        <w:rPr>
          <w:rFonts w:ascii="Cambria" w:hAnsi="Cambria"/>
          <w:lang w:val="ru-RU"/>
        </w:rPr>
        <w:t xml:space="preserve">Известный Западный христианский писатель и оратор </w:t>
      </w:r>
      <w:proofErr w:type="spellStart"/>
      <w:r w:rsidRPr="004B5DFB">
        <w:rPr>
          <w:rFonts w:ascii="Cambria" w:hAnsi="Cambria"/>
          <w:lang w:val="ru-RU"/>
        </w:rPr>
        <w:t>Лактанций</w:t>
      </w:r>
      <w:proofErr w:type="spellEnd"/>
      <w:r w:rsidRPr="004B5DFB">
        <w:rPr>
          <w:rFonts w:ascii="Cambria" w:hAnsi="Cambria"/>
          <w:lang w:val="ru-RU"/>
        </w:rPr>
        <w:t xml:space="preserve"> (4 век) считал, что термин происходит от латинского </w:t>
      </w:r>
      <w:proofErr w:type="spellStart"/>
      <w:r w:rsidRPr="004B5DFB">
        <w:rPr>
          <w:rFonts w:ascii="Cambria" w:hAnsi="Cambria"/>
        </w:rPr>
        <w:t>Religare</w:t>
      </w:r>
      <w:proofErr w:type="spellEnd"/>
      <w:r w:rsidRPr="004B5DFB">
        <w:rPr>
          <w:rFonts w:ascii="Cambria" w:hAnsi="Cambria"/>
          <w:lang w:val="ru-RU"/>
        </w:rPr>
        <w:t xml:space="preserve"> - связывать, соединять. (Имя религия происходит от союза благочестия, которым Бог соединил с Собою человека.) Это определение </w:t>
      </w:r>
      <w:proofErr w:type="spellStart"/>
      <w:r w:rsidRPr="004B5DFB">
        <w:rPr>
          <w:rFonts w:ascii="Cambria" w:hAnsi="Cambria"/>
          <w:lang w:val="ru-RU"/>
        </w:rPr>
        <w:t>Лактанция</w:t>
      </w:r>
      <w:proofErr w:type="spellEnd"/>
      <w:r w:rsidRPr="004B5DFB">
        <w:rPr>
          <w:rFonts w:ascii="Cambria" w:hAnsi="Cambria"/>
          <w:lang w:val="ru-RU"/>
        </w:rPr>
        <w:t xml:space="preserve"> раскрывает самое существенное в религии – то живое единение человеческого духа с Богом, которое совершается в сердце человека. </w:t>
      </w:r>
    </w:p>
    <w:p w:rsidR="00F45557" w:rsidRDefault="0093376E" w:rsidP="006C0F6C">
      <w:pPr>
        <w:ind w:firstLine="426"/>
        <w:contextualSpacing/>
        <w:jc w:val="both"/>
        <w:rPr>
          <w:rFonts w:ascii="Cambria" w:hAnsi="Cambria"/>
          <w:lang w:val="uk-UA"/>
        </w:rPr>
      </w:pPr>
      <w:r w:rsidRPr="004B5DFB">
        <w:rPr>
          <w:rFonts w:ascii="Cambria" w:hAnsi="Cambria"/>
          <w:lang w:val="ru-RU"/>
        </w:rPr>
        <w:t xml:space="preserve">Блаженный Августин (5 век) считает, что религия произошла от </w:t>
      </w:r>
      <w:proofErr w:type="spellStart"/>
      <w:r w:rsidRPr="004B5DFB">
        <w:rPr>
          <w:rFonts w:ascii="Cambria" w:hAnsi="Cambria"/>
        </w:rPr>
        <w:t>Reeligere</w:t>
      </w:r>
      <w:proofErr w:type="spellEnd"/>
      <w:r w:rsidRPr="004B5DFB">
        <w:rPr>
          <w:rFonts w:ascii="Cambria" w:hAnsi="Cambria"/>
          <w:lang w:val="ru-RU"/>
        </w:rPr>
        <w:t xml:space="preserve"> </w:t>
      </w:r>
      <w:r w:rsidRPr="004B5DFB">
        <w:rPr>
          <w:rFonts w:ascii="Cambria" w:hAnsi="Cambria"/>
          <w:lang w:val="uk-UA"/>
        </w:rPr>
        <w:t xml:space="preserve">– </w:t>
      </w:r>
      <w:proofErr w:type="spellStart"/>
      <w:r w:rsidRPr="004B5DFB">
        <w:rPr>
          <w:rFonts w:ascii="Cambria" w:hAnsi="Cambria"/>
          <w:lang w:val="uk-UA"/>
        </w:rPr>
        <w:t>возсоединение</w:t>
      </w:r>
      <w:proofErr w:type="spellEnd"/>
      <w:r w:rsidRPr="004B5DFB">
        <w:rPr>
          <w:rFonts w:ascii="Cambria" w:hAnsi="Cambria"/>
          <w:lang w:val="uk-UA"/>
        </w:rPr>
        <w:t xml:space="preserve">, </w:t>
      </w:r>
      <w:proofErr w:type="spellStart"/>
      <w:r w:rsidRPr="004B5DFB">
        <w:rPr>
          <w:rFonts w:ascii="Cambria" w:hAnsi="Cambria"/>
          <w:lang w:val="uk-UA"/>
        </w:rPr>
        <w:t>возобновление</w:t>
      </w:r>
      <w:proofErr w:type="spellEnd"/>
      <w:r w:rsidRPr="004B5DFB">
        <w:rPr>
          <w:rFonts w:ascii="Cambria" w:hAnsi="Cambria"/>
          <w:lang w:val="uk-UA"/>
        </w:rPr>
        <w:t>, тог</w:t>
      </w:r>
      <w:r w:rsidR="00A56021" w:rsidRPr="004B5DFB">
        <w:rPr>
          <w:rFonts w:ascii="Cambria" w:hAnsi="Cambria"/>
          <w:lang w:val="uk-UA"/>
        </w:rPr>
        <w:t xml:space="preserve">о </w:t>
      </w:r>
      <w:proofErr w:type="spellStart"/>
      <w:r w:rsidR="00A56021" w:rsidRPr="004B5DFB">
        <w:rPr>
          <w:rFonts w:ascii="Cambria" w:hAnsi="Cambria"/>
          <w:lang w:val="uk-UA"/>
        </w:rPr>
        <w:t>союза</w:t>
      </w:r>
      <w:proofErr w:type="spellEnd"/>
      <w:r w:rsidR="00A56021" w:rsidRPr="004B5DFB">
        <w:rPr>
          <w:rFonts w:ascii="Cambria" w:hAnsi="Cambria"/>
          <w:lang w:val="uk-UA"/>
        </w:rPr>
        <w:t xml:space="preserve"> </w:t>
      </w:r>
      <w:proofErr w:type="spellStart"/>
      <w:r w:rsidR="00A56021" w:rsidRPr="004B5DFB">
        <w:rPr>
          <w:rFonts w:ascii="Cambria" w:hAnsi="Cambria"/>
          <w:lang w:val="uk-UA"/>
        </w:rPr>
        <w:t>человека</w:t>
      </w:r>
      <w:proofErr w:type="spellEnd"/>
      <w:r w:rsidR="00A56021" w:rsidRPr="004B5DFB">
        <w:rPr>
          <w:rFonts w:ascii="Cambria" w:hAnsi="Cambria"/>
          <w:lang w:val="uk-UA"/>
        </w:rPr>
        <w:t xml:space="preserve"> с Богом, </w:t>
      </w:r>
      <w:proofErr w:type="spellStart"/>
      <w:r w:rsidR="00A56021" w:rsidRPr="004B5DFB">
        <w:rPr>
          <w:rFonts w:ascii="Cambria" w:hAnsi="Cambria"/>
          <w:lang w:val="uk-UA"/>
        </w:rPr>
        <w:t>который</w:t>
      </w:r>
      <w:proofErr w:type="spellEnd"/>
      <w:r w:rsidR="00A56021" w:rsidRPr="004B5DFB">
        <w:rPr>
          <w:rFonts w:ascii="Cambria" w:hAnsi="Cambria"/>
          <w:lang w:val="uk-UA"/>
        </w:rPr>
        <w:t xml:space="preserve"> он </w:t>
      </w:r>
      <w:proofErr w:type="spellStart"/>
      <w:r w:rsidR="00A56021" w:rsidRPr="004B5DFB">
        <w:rPr>
          <w:rFonts w:ascii="Cambria" w:hAnsi="Cambria"/>
          <w:lang w:val="uk-UA"/>
        </w:rPr>
        <w:t>потерял</w:t>
      </w:r>
      <w:proofErr w:type="spellEnd"/>
      <w:r w:rsidR="00A56021" w:rsidRPr="004B5DFB">
        <w:rPr>
          <w:rFonts w:ascii="Cambria" w:hAnsi="Cambria"/>
          <w:lang w:val="uk-UA"/>
        </w:rPr>
        <w:t xml:space="preserve"> во </w:t>
      </w:r>
      <w:proofErr w:type="spellStart"/>
      <w:r w:rsidR="00A56021" w:rsidRPr="004B5DFB">
        <w:rPr>
          <w:rFonts w:ascii="Cambria" w:hAnsi="Cambria"/>
          <w:lang w:val="uk-UA"/>
        </w:rPr>
        <w:t>вр</w:t>
      </w:r>
      <w:r w:rsidRPr="004B5DFB">
        <w:rPr>
          <w:rFonts w:ascii="Cambria" w:hAnsi="Cambria"/>
          <w:lang w:val="uk-UA"/>
        </w:rPr>
        <w:t>емя</w:t>
      </w:r>
      <w:proofErr w:type="spellEnd"/>
      <w:r w:rsidRPr="004B5DFB">
        <w:rPr>
          <w:rFonts w:ascii="Cambria" w:hAnsi="Cambria"/>
          <w:lang w:val="uk-UA"/>
        </w:rPr>
        <w:t xml:space="preserve"> </w:t>
      </w:r>
      <w:proofErr w:type="spellStart"/>
      <w:r w:rsidRPr="004B5DFB">
        <w:rPr>
          <w:rFonts w:ascii="Cambria" w:hAnsi="Cambria"/>
          <w:lang w:val="uk-UA"/>
        </w:rPr>
        <w:t>грехопадения</w:t>
      </w:r>
      <w:proofErr w:type="spellEnd"/>
      <w:r w:rsidRPr="004B5DFB">
        <w:rPr>
          <w:rFonts w:ascii="Cambria" w:hAnsi="Cambria"/>
          <w:lang w:val="uk-UA"/>
        </w:rPr>
        <w:t xml:space="preserve">.  Таким образом словом </w:t>
      </w:r>
      <w:proofErr w:type="spellStart"/>
      <w:r w:rsidRPr="004B5DFB">
        <w:rPr>
          <w:rFonts w:ascii="Cambria" w:hAnsi="Cambria"/>
          <w:lang w:val="uk-UA"/>
        </w:rPr>
        <w:t>происхождение</w:t>
      </w:r>
      <w:proofErr w:type="spellEnd"/>
      <w:r w:rsidRPr="004B5DFB">
        <w:rPr>
          <w:rFonts w:ascii="Cambria" w:hAnsi="Cambria"/>
          <w:lang w:val="uk-UA"/>
        </w:rPr>
        <w:t xml:space="preserve"> </w:t>
      </w:r>
      <w:proofErr w:type="spellStart"/>
      <w:r w:rsidRPr="004B5DFB">
        <w:rPr>
          <w:rFonts w:ascii="Cambria" w:hAnsi="Cambria"/>
          <w:lang w:val="uk-UA"/>
        </w:rPr>
        <w:t>религия</w:t>
      </w:r>
      <w:proofErr w:type="spellEnd"/>
      <w:r w:rsidRPr="004B5DFB">
        <w:rPr>
          <w:rFonts w:ascii="Cambria" w:hAnsi="Cambria"/>
          <w:lang w:val="uk-UA"/>
        </w:rPr>
        <w:t xml:space="preserve"> </w:t>
      </w:r>
      <w:proofErr w:type="spellStart"/>
      <w:r w:rsidRPr="004B5DFB">
        <w:rPr>
          <w:rFonts w:ascii="Cambria" w:hAnsi="Cambria"/>
          <w:lang w:val="uk-UA"/>
        </w:rPr>
        <w:t>указывает</w:t>
      </w:r>
      <w:proofErr w:type="spellEnd"/>
      <w:r w:rsidRPr="004B5DFB">
        <w:rPr>
          <w:rFonts w:ascii="Cambria" w:hAnsi="Cambria"/>
          <w:lang w:val="uk-UA"/>
        </w:rPr>
        <w:t xml:space="preserve"> на два </w:t>
      </w:r>
      <w:proofErr w:type="spellStart"/>
      <w:r w:rsidRPr="004B5DFB">
        <w:rPr>
          <w:rFonts w:ascii="Cambria" w:hAnsi="Cambria"/>
          <w:lang w:val="uk-UA"/>
        </w:rPr>
        <w:t>значения</w:t>
      </w:r>
      <w:proofErr w:type="spellEnd"/>
      <w:r w:rsidRPr="004B5DFB">
        <w:rPr>
          <w:rFonts w:ascii="Cambria" w:hAnsi="Cambria"/>
          <w:lang w:val="uk-UA"/>
        </w:rPr>
        <w:t xml:space="preserve"> – </w:t>
      </w:r>
      <w:proofErr w:type="spellStart"/>
      <w:r w:rsidRPr="004B5DFB">
        <w:rPr>
          <w:rFonts w:ascii="Cambria" w:hAnsi="Cambria"/>
          <w:lang w:val="uk-UA"/>
        </w:rPr>
        <w:t>соединение</w:t>
      </w:r>
      <w:proofErr w:type="spellEnd"/>
      <w:r w:rsidRPr="004B5DFB">
        <w:rPr>
          <w:rFonts w:ascii="Cambria" w:hAnsi="Cambria"/>
          <w:lang w:val="uk-UA"/>
        </w:rPr>
        <w:t xml:space="preserve"> и </w:t>
      </w:r>
      <w:proofErr w:type="spellStart"/>
      <w:r w:rsidRPr="004B5DFB">
        <w:rPr>
          <w:rFonts w:ascii="Cambria" w:hAnsi="Cambria"/>
          <w:lang w:val="uk-UA"/>
        </w:rPr>
        <w:t>благоговение</w:t>
      </w:r>
      <w:proofErr w:type="spellEnd"/>
      <w:r w:rsidRPr="004B5DFB">
        <w:rPr>
          <w:rFonts w:ascii="Cambria" w:hAnsi="Cambria"/>
          <w:lang w:val="uk-UA"/>
        </w:rPr>
        <w:t xml:space="preserve">, </w:t>
      </w:r>
      <w:proofErr w:type="spellStart"/>
      <w:r w:rsidRPr="004B5DFB">
        <w:rPr>
          <w:rFonts w:ascii="Cambria" w:hAnsi="Cambria"/>
          <w:lang w:val="uk-UA"/>
        </w:rPr>
        <w:t>которые</w:t>
      </w:r>
      <w:proofErr w:type="spellEnd"/>
      <w:r w:rsidRPr="004B5DFB">
        <w:rPr>
          <w:rFonts w:ascii="Cambria" w:hAnsi="Cambria"/>
          <w:lang w:val="uk-UA"/>
        </w:rPr>
        <w:t xml:space="preserve"> </w:t>
      </w:r>
      <w:proofErr w:type="spellStart"/>
      <w:r w:rsidRPr="004B5DFB">
        <w:rPr>
          <w:rFonts w:ascii="Cambria" w:hAnsi="Cambria"/>
          <w:lang w:val="uk-UA"/>
        </w:rPr>
        <w:t>говорят</w:t>
      </w:r>
      <w:proofErr w:type="spellEnd"/>
      <w:r w:rsidRPr="004B5DFB">
        <w:rPr>
          <w:rFonts w:ascii="Cambria" w:hAnsi="Cambria"/>
          <w:lang w:val="uk-UA"/>
        </w:rPr>
        <w:t xml:space="preserve"> о </w:t>
      </w:r>
      <w:proofErr w:type="spellStart"/>
      <w:r w:rsidRPr="004B5DFB">
        <w:rPr>
          <w:rFonts w:ascii="Cambria" w:hAnsi="Cambria"/>
          <w:lang w:val="uk-UA"/>
        </w:rPr>
        <w:t>религи</w:t>
      </w:r>
      <w:proofErr w:type="spellEnd"/>
      <w:r w:rsidRPr="004B5DFB">
        <w:rPr>
          <w:rFonts w:ascii="Cambria" w:hAnsi="Cambria"/>
          <w:lang w:val="uk-UA"/>
        </w:rPr>
        <w:t xml:space="preserve"> </w:t>
      </w:r>
      <w:proofErr w:type="spellStart"/>
      <w:r w:rsidRPr="004B5DFB">
        <w:rPr>
          <w:rFonts w:ascii="Cambria" w:hAnsi="Cambria"/>
          <w:lang w:val="uk-UA"/>
        </w:rPr>
        <w:t>как</w:t>
      </w:r>
      <w:proofErr w:type="spellEnd"/>
      <w:r w:rsidRPr="004B5DFB">
        <w:rPr>
          <w:rFonts w:ascii="Cambria" w:hAnsi="Cambria"/>
          <w:lang w:val="uk-UA"/>
        </w:rPr>
        <w:t xml:space="preserve"> о </w:t>
      </w:r>
      <w:proofErr w:type="spellStart"/>
      <w:r w:rsidRPr="004B5DFB">
        <w:rPr>
          <w:rFonts w:ascii="Cambria" w:hAnsi="Cambria"/>
          <w:lang w:val="uk-UA"/>
        </w:rPr>
        <w:t>таинственном</w:t>
      </w:r>
      <w:proofErr w:type="spellEnd"/>
      <w:r w:rsidRPr="004B5DFB">
        <w:rPr>
          <w:rFonts w:ascii="Cambria" w:hAnsi="Cambria"/>
          <w:lang w:val="uk-UA"/>
        </w:rPr>
        <w:t xml:space="preserve"> </w:t>
      </w:r>
      <w:proofErr w:type="spellStart"/>
      <w:r w:rsidRPr="004B5DFB">
        <w:rPr>
          <w:rFonts w:ascii="Cambria" w:hAnsi="Cambria"/>
          <w:lang w:val="uk-UA"/>
        </w:rPr>
        <w:t>духовном</w:t>
      </w:r>
      <w:proofErr w:type="spellEnd"/>
      <w:r w:rsidRPr="004B5DFB">
        <w:rPr>
          <w:rFonts w:ascii="Cambria" w:hAnsi="Cambria"/>
          <w:lang w:val="uk-UA"/>
        </w:rPr>
        <w:t xml:space="preserve"> союзе </w:t>
      </w:r>
      <w:proofErr w:type="spellStart"/>
      <w:r w:rsidRPr="004B5DFB">
        <w:rPr>
          <w:rFonts w:ascii="Cambria" w:hAnsi="Cambria"/>
          <w:lang w:val="uk-UA"/>
        </w:rPr>
        <w:t>благоговейном</w:t>
      </w:r>
      <w:proofErr w:type="spellEnd"/>
      <w:r w:rsidRPr="004B5DFB">
        <w:rPr>
          <w:rFonts w:ascii="Cambria" w:hAnsi="Cambria"/>
          <w:lang w:val="uk-UA"/>
        </w:rPr>
        <w:t xml:space="preserve"> </w:t>
      </w:r>
      <w:proofErr w:type="spellStart"/>
      <w:r w:rsidR="00A56021" w:rsidRPr="004B5DFB">
        <w:rPr>
          <w:rFonts w:ascii="Cambria" w:hAnsi="Cambria"/>
          <w:lang w:val="uk-UA"/>
        </w:rPr>
        <w:t>соединение</w:t>
      </w:r>
      <w:proofErr w:type="spellEnd"/>
      <w:r w:rsidRPr="004B5DFB">
        <w:rPr>
          <w:rFonts w:ascii="Cambria" w:hAnsi="Cambria"/>
          <w:lang w:val="uk-UA"/>
        </w:rPr>
        <w:t xml:space="preserve"> </w:t>
      </w:r>
      <w:proofErr w:type="spellStart"/>
      <w:r w:rsidRPr="004B5DFB">
        <w:rPr>
          <w:rFonts w:ascii="Cambria" w:hAnsi="Cambria"/>
          <w:lang w:val="uk-UA"/>
        </w:rPr>
        <w:t>человека</w:t>
      </w:r>
      <w:proofErr w:type="spellEnd"/>
      <w:r w:rsidRPr="004B5DFB">
        <w:rPr>
          <w:rFonts w:ascii="Cambria" w:hAnsi="Cambria"/>
          <w:lang w:val="uk-UA"/>
        </w:rPr>
        <w:t xml:space="preserve"> с Богом. </w:t>
      </w:r>
    </w:p>
    <w:p w:rsidR="003A2FB9" w:rsidRDefault="00F45557" w:rsidP="006C0F6C">
      <w:pPr>
        <w:ind w:firstLine="426"/>
        <w:contextualSpacing/>
        <w:jc w:val="both"/>
        <w:rPr>
          <w:rFonts w:ascii="Cambria" w:hAnsi="Cambria"/>
          <w:lang w:val="ru-RU"/>
        </w:rPr>
      </w:pPr>
      <w:proofErr w:type="spellStart"/>
      <w:r>
        <w:rPr>
          <w:rFonts w:ascii="Cambria" w:hAnsi="Cambria"/>
          <w:lang w:val="uk-UA"/>
        </w:rPr>
        <w:t>Недостатки</w:t>
      </w:r>
      <w:proofErr w:type="spellEnd"/>
      <w:r>
        <w:rPr>
          <w:rFonts w:ascii="Cambria" w:hAnsi="Cambria"/>
          <w:lang w:val="uk-UA"/>
        </w:rPr>
        <w:t xml:space="preserve"> </w:t>
      </w:r>
      <w:proofErr w:type="spellStart"/>
      <w:r>
        <w:rPr>
          <w:rFonts w:ascii="Cambria" w:hAnsi="Cambria"/>
          <w:lang w:val="uk-UA"/>
        </w:rPr>
        <w:t>социальной</w:t>
      </w:r>
      <w:proofErr w:type="spellEnd"/>
      <w:r>
        <w:rPr>
          <w:rFonts w:ascii="Cambria" w:hAnsi="Cambria"/>
          <w:lang w:val="uk-UA"/>
        </w:rPr>
        <w:t xml:space="preserve"> </w:t>
      </w:r>
      <w:proofErr w:type="spellStart"/>
      <w:r>
        <w:rPr>
          <w:rFonts w:ascii="Cambria" w:hAnsi="Cambria"/>
          <w:lang w:val="uk-UA"/>
        </w:rPr>
        <w:t>гипотезы</w:t>
      </w:r>
      <w:proofErr w:type="spellEnd"/>
      <w:r>
        <w:rPr>
          <w:rFonts w:ascii="Cambria" w:hAnsi="Cambria"/>
          <w:lang w:val="uk-UA"/>
        </w:rPr>
        <w:t xml:space="preserve"> </w:t>
      </w:r>
      <w:proofErr w:type="spellStart"/>
      <w:r w:rsidR="00AE205B">
        <w:rPr>
          <w:rFonts w:ascii="Cambria" w:hAnsi="Cambria"/>
          <w:lang w:val="uk-UA"/>
        </w:rPr>
        <w:t>очевидны</w:t>
      </w:r>
      <w:proofErr w:type="spellEnd"/>
      <w:r w:rsidR="00AE205B">
        <w:rPr>
          <w:rFonts w:ascii="Cambria" w:hAnsi="Cambria"/>
          <w:lang w:val="uk-UA"/>
        </w:rPr>
        <w:t xml:space="preserve">, без </w:t>
      </w:r>
      <w:proofErr w:type="spellStart"/>
      <w:r w:rsidR="00AE205B">
        <w:rPr>
          <w:rFonts w:ascii="Cambria" w:hAnsi="Cambria"/>
          <w:lang w:val="uk-UA"/>
        </w:rPr>
        <w:t>врожденной</w:t>
      </w:r>
      <w:proofErr w:type="spellEnd"/>
      <w:r w:rsidR="00AE205B">
        <w:rPr>
          <w:rFonts w:ascii="Cambria" w:hAnsi="Cambria"/>
          <w:lang w:val="uk-UA"/>
        </w:rPr>
        <w:t xml:space="preserve"> </w:t>
      </w:r>
      <w:proofErr w:type="spellStart"/>
      <w:r w:rsidR="00AE205B">
        <w:rPr>
          <w:rFonts w:ascii="Cambria" w:hAnsi="Cambria"/>
          <w:lang w:val="uk-UA"/>
        </w:rPr>
        <w:t>идеи</w:t>
      </w:r>
      <w:proofErr w:type="spellEnd"/>
      <w:r w:rsidR="00AE205B">
        <w:rPr>
          <w:rFonts w:ascii="Cambria" w:hAnsi="Cambria"/>
          <w:lang w:val="uk-UA"/>
        </w:rPr>
        <w:t xml:space="preserve"> Бога,</w:t>
      </w:r>
      <w:r w:rsidR="002D4E01">
        <w:rPr>
          <w:rFonts w:ascii="Cambria" w:hAnsi="Cambria"/>
          <w:lang w:val="uk-UA"/>
        </w:rPr>
        <w:t xml:space="preserve"> без </w:t>
      </w:r>
      <w:proofErr w:type="spellStart"/>
      <w:r w:rsidR="002D4E01">
        <w:rPr>
          <w:rFonts w:ascii="Cambria" w:hAnsi="Cambria"/>
          <w:lang w:val="uk-UA"/>
        </w:rPr>
        <w:t>ощущения</w:t>
      </w:r>
      <w:proofErr w:type="spellEnd"/>
      <w:r w:rsidR="002D4E01">
        <w:rPr>
          <w:rFonts w:ascii="Cambria" w:hAnsi="Cambria"/>
          <w:lang w:val="uk-UA"/>
        </w:rPr>
        <w:t xml:space="preserve"> </w:t>
      </w:r>
      <w:proofErr w:type="spellStart"/>
      <w:r w:rsidR="002D4E01">
        <w:rPr>
          <w:rFonts w:ascii="Cambria" w:hAnsi="Cambria"/>
          <w:lang w:val="uk-UA"/>
        </w:rPr>
        <w:t>бытия</w:t>
      </w:r>
      <w:proofErr w:type="spellEnd"/>
      <w:r w:rsidR="002D4E01">
        <w:rPr>
          <w:rFonts w:ascii="Cambria" w:hAnsi="Cambria"/>
          <w:lang w:val="uk-UA"/>
        </w:rPr>
        <w:t xml:space="preserve"> </w:t>
      </w:r>
      <w:proofErr w:type="spellStart"/>
      <w:r w:rsidR="002D4E01">
        <w:rPr>
          <w:rFonts w:ascii="Cambria" w:hAnsi="Cambria"/>
          <w:lang w:val="uk-UA"/>
        </w:rPr>
        <w:t>высшей</w:t>
      </w:r>
      <w:proofErr w:type="spellEnd"/>
      <w:r w:rsidR="002D4E01">
        <w:rPr>
          <w:rFonts w:ascii="Cambria" w:hAnsi="Cambria"/>
          <w:lang w:val="uk-UA"/>
        </w:rPr>
        <w:t xml:space="preserve"> </w:t>
      </w:r>
      <w:proofErr w:type="spellStart"/>
      <w:r w:rsidR="002D4E01">
        <w:rPr>
          <w:rFonts w:ascii="Cambria" w:hAnsi="Cambria"/>
          <w:lang w:val="uk-UA"/>
        </w:rPr>
        <w:t>силы</w:t>
      </w:r>
      <w:proofErr w:type="spellEnd"/>
      <w:r w:rsidR="002D4E01">
        <w:rPr>
          <w:rFonts w:ascii="Cambria" w:hAnsi="Cambria"/>
          <w:lang w:val="uk-UA"/>
        </w:rPr>
        <w:t xml:space="preserve"> </w:t>
      </w:r>
      <w:proofErr w:type="spellStart"/>
      <w:r w:rsidR="002D4E01">
        <w:rPr>
          <w:rFonts w:ascii="Cambria" w:hAnsi="Cambria"/>
          <w:lang w:val="uk-UA"/>
        </w:rPr>
        <w:t>н</w:t>
      </w:r>
      <w:r w:rsidR="00AE205B">
        <w:rPr>
          <w:rFonts w:ascii="Cambria" w:hAnsi="Cambria"/>
          <w:lang w:val="uk-UA"/>
        </w:rPr>
        <w:t>икакие</w:t>
      </w:r>
      <w:proofErr w:type="spellEnd"/>
      <w:r w:rsidR="00AE205B">
        <w:rPr>
          <w:rFonts w:ascii="Cambria" w:hAnsi="Cambria"/>
          <w:lang w:val="uk-UA"/>
        </w:rPr>
        <w:t xml:space="preserve"> </w:t>
      </w:r>
      <w:proofErr w:type="spellStart"/>
      <w:r w:rsidR="00AE205B">
        <w:rPr>
          <w:rFonts w:ascii="Cambria" w:hAnsi="Cambria"/>
          <w:lang w:val="uk-UA"/>
        </w:rPr>
        <w:t>социальные</w:t>
      </w:r>
      <w:proofErr w:type="spellEnd"/>
      <w:r w:rsidR="00AE205B">
        <w:rPr>
          <w:rFonts w:ascii="Cambria" w:hAnsi="Cambria"/>
          <w:lang w:val="uk-UA"/>
        </w:rPr>
        <w:t xml:space="preserve"> </w:t>
      </w:r>
      <w:proofErr w:type="spellStart"/>
      <w:r w:rsidR="00AE205B">
        <w:rPr>
          <w:rFonts w:ascii="Cambria" w:hAnsi="Cambria"/>
          <w:lang w:val="uk-UA"/>
        </w:rPr>
        <w:t>факторы</w:t>
      </w:r>
      <w:proofErr w:type="spellEnd"/>
      <w:r w:rsidR="00AE205B">
        <w:rPr>
          <w:rFonts w:ascii="Cambria" w:hAnsi="Cambria"/>
          <w:lang w:val="uk-UA"/>
        </w:rPr>
        <w:t xml:space="preserve">, не </w:t>
      </w:r>
      <w:proofErr w:type="spellStart"/>
      <w:r w:rsidR="00AE205B">
        <w:rPr>
          <w:rFonts w:ascii="Cambria" w:hAnsi="Cambria"/>
          <w:lang w:val="uk-UA"/>
        </w:rPr>
        <w:t>смогли</w:t>
      </w:r>
      <w:proofErr w:type="spellEnd"/>
      <w:r w:rsidR="00AE205B">
        <w:rPr>
          <w:rFonts w:ascii="Cambria" w:hAnsi="Cambria"/>
          <w:lang w:val="uk-UA"/>
        </w:rPr>
        <w:t xml:space="preserve"> </w:t>
      </w:r>
      <w:proofErr w:type="spellStart"/>
      <w:r w:rsidR="00AE205B">
        <w:rPr>
          <w:rFonts w:ascii="Cambria" w:hAnsi="Cambria"/>
          <w:lang w:val="uk-UA"/>
        </w:rPr>
        <w:t>бы</w:t>
      </w:r>
      <w:proofErr w:type="spellEnd"/>
      <w:r w:rsidR="00AE205B">
        <w:rPr>
          <w:rFonts w:ascii="Cambria" w:hAnsi="Cambria"/>
          <w:lang w:val="uk-UA"/>
        </w:rPr>
        <w:t xml:space="preserve"> </w:t>
      </w:r>
      <w:proofErr w:type="spellStart"/>
      <w:r w:rsidR="00AE205B">
        <w:rPr>
          <w:rFonts w:ascii="Cambria" w:hAnsi="Cambria"/>
          <w:lang w:val="uk-UA"/>
        </w:rPr>
        <w:t>подвигнуть</w:t>
      </w:r>
      <w:proofErr w:type="spellEnd"/>
      <w:r w:rsidR="00AE205B">
        <w:rPr>
          <w:rFonts w:ascii="Cambria" w:hAnsi="Cambria"/>
          <w:lang w:val="uk-UA"/>
        </w:rPr>
        <w:t xml:space="preserve"> </w:t>
      </w:r>
      <w:proofErr w:type="spellStart"/>
      <w:r w:rsidR="00AE205B">
        <w:rPr>
          <w:rFonts w:ascii="Cambria" w:hAnsi="Cambria"/>
          <w:lang w:val="uk-UA"/>
        </w:rPr>
        <w:t>человека</w:t>
      </w:r>
      <w:proofErr w:type="spellEnd"/>
      <w:r w:rsidR="00AE205B">
        <w:rPr>
          <w:rFonts w:ascii="Cambria" w:hAnsi="Cambria"/>
          <w:lang w:val="uk-UA"/>
        </w:rPr>
        <w:t xml:space="preserve"> </w:t>
      </w:r>
      <w:proofErr w:type="spellStart"/>
      <w:r w:rsidR="00AE205B">
        <w:rPr>
          <w:rFonts w:ascii="Cambria" w:hAnsi="Cambria"/>
          <w:lang w:val="uk-UA"/>
        </w:rPr>
        <w:t>придумать</w:t>
      </w:r>
      <w:proofErr w:type="spellEnd"/>
      <w:r w:rsidR="00AE205B">
        <w:rPr>
          <w:rFonts w:ascii="Cambria" w:hAnsi="Cambria"/>
          <w:lang w:val="uk-UA"/>
        </w:rPr>
        <w:t xml:space="preserve"> </w:t>
      </w:r>
      <w:proofErr w:type="spellStart"/>
      <w:r w:rsidR="00AE205B">
        <w:rPr>
          <w:rFonts w:ascii="Cambria" w:hAnsi="Cambria"/>
          <w:lang w:val="uk-UA"/>
        </w:rPr>
        <w:t>релиигию</w:t>
      </w:r>
      <w:proofErr w:type="spellEnd"/>
      <w:r w:rsidR="00AE205B">
        <w:rPr>
          <w:rFonts w:ascii="Cambria" w:hAnsi="Cambria"/>
          <w:lang w:val="uk-UA"/>
        </w:rPr>
        <w:t xml:space="preserve">. </w:t>
      </w:r>
      <w:proofErr w:type="spellStart"/>
      <w:r w:rsidR="002D4E01">
        <w:rPr>
          <w:rFonts w:ascii="Cambria" w:hAnsi="Cambria"/>
          <w:lang w:val="uk-UA"/>
        </w:rPr>
        <w:t>Эти</w:t>
      </w:r>
      <w:proofErr w:type="spellEnd"/>
      <w:r w:rsidR="002D4E01">
        <w:rPr>
          <w:rFonts w:ascii="Cambria" w:hAnsi="Cambria"/>
          <w:lang w:val="uk-UA"/>
        </w:rPr>
        <w:t xml:space="preserve"> </w:t>
      </w:r>
      <w:proofErr w:type="spellStart"/>
      <w:r w:rsidR="002D4E01">
        <w:rPr>
          <w:rFonts w:ascii="Cambria" w:hAnsi="Cambria"/>
          <w:lang w:val="uk-UA"/>
        </w:rPr>
        <w:t>факторы</w:t>
      </w:r>
      <w:proofErr w:type="spellEnd"/>
      <w:r w:rsidR="002D4E01">
        <w:rPr>
          <w:rFonts w:ascii="Cambria" w:hAnsi="Cambria"/>
          <w:lang w:val="uk-UA"/>
        </w:rPr>
        <w:t xml:space="preserve"> могли </w:t>
      </w:r>
      <w:proofErr w:type="spellStart"/>
      <w:r w:rsidR="002D4E01">
        <w:rPr>
          <w:rFonts w:ascii="Cambria" w:hAnsi="Cambria"/>
          <w:lang w:val="uk-UA"/>
        </w:rPr>
        <w:t>бы</w:t>
      </w:r>
      <w:proofErr w:type="spellEnd"/>
      <w:r w:rsidR="002D4E01">
        <w:rPr>
          <w:rFonts w:ascii="Cambria" w:hAnsi="Cambria"/>
          <w:lang w:val="uk-UA"/>
        </w:rPr>
        <w:t xml:space="preserve"> </w:t>
      </w:r>
      <w:proofErr w:type="spellStart"/>
      <w:r w:rsidR="002D4E01">
        <w:rPr>
          <w:rFonts w:ascii="Cambria" w:hAnsi="Cambria"/>
          <w:lang w:val="uk-UA"/>
        </w:rPr>
        <w:t>способствовать</w:t>
      </w:r>
      <w:proofErr w:type="spellEnd"/>
      <w:r w:rsidR="002D4E01">
        <w:rPr>
          <w:rFonts w:ascii="Cambria" w:hAnsi="Cambria"/>
          <w:lang w:val="uk-UA"/>
        </w:rPr>
        <w:t xml:space="preserve"> </w:t>
      </w:r>
      <w:proofErr w:type="spellStart"/>
      <w:r w:rsidR="002D4E01">
        <w:rPr>
          <w:rFonts w:ascii="Cambria" w:hAnsi="Cambria"/>
          <w:lang w:val="uk-UA"/>
        </w:rPr>
        <w:t>укреплению</w:t>
      </w:r>
      <w:proofErr w:type="spellEnd"/>
      <w:r w:rsidR="002D4E01">
        <w:rPr>
          <w:rFonts w:ascii="Cambria" w:hAnsi="Cambria"/>
          <w:lang w:val="uk-UA"/>
        </w:rPr>
        <w:t xml:space="preserve"> </w:t>
      </w:r>
      <w:proofErr w:type="spellStart"/>
      <w:r w:rsidR="002D4E01">
        <w:rPr>
          <w:rFonts w:ascii="Cambria" w:hAnsi="Cambria"/>
          <w:lang w:val="uk-UA"/>
        </w:rPr>
        <w:t>или</w:t>
      </w:r>
      <w:proofErr w:type="spellEnd"/>
      <w:r w:rsidR="002D4E01">
        <w:rPr>
          <w:rFonts w:ascii="Cambria" w:hAnsi="Cambria"/>
          <w:lang w:val="uk-UA"/>
        </w:rPr>
        <w:t xml:space="preserve"> </w:t>
      </w:r>
      <w:proofErr w:type="spellStart"/>
      <w:r w:rsidR="002D4E01">
        <w:rPr>
          <w:rFonts w:ascii="Cambria" w:hAnsi="Cambria"/>
          <w:lang w:val="uk-UA"/>
        </w:rPr>
        <w:t>ослаблению</w:t>
      </w:r>
      <w:proofErr w:type="spellEnd"/>
      <w:r w:rsidR="002D4E01">
        <w:rPr>
          <w:rFonts w:ascii="Cambria" w:hAnsi="Cambria"/>
          <w:lang w:val="uk-UA"/>
        </w:rPr>
        <w:t xml:space="preserve"> </w:t>
      </w:r>
      <w:proofErr w:type="spellStart"/>
      <w:r w:rsidR="002D4E01">
        <w:rPr>
          <w:rFonts w:ascii="Cambria" w:hAnsi="Cambria"/>
          <w:lang w:val="uk-UA"/>
        </w:rPr>
        <w:t>религий</w:t>
      </w:r>
      <w:proofErr w:type="spellEnd"/>
      <w:r w:rsidR="002D4E01">
        <w:rPr>
          <w:rFonts w:ascii="Cambria" w:hAnsi="Cambria"/>
          <w:lang w:val="uk-UA"/>
        </w:rPr>
        <w:t xml:space="preserve">, но </w:t>
      </w:r>
      <w:proofErr w:type="spellStart"/>
      <w:r w:rsidR="002D4E01">
        <w:rPr>
          <w:rFonts w:ascii="Cambria" w:hAnsi="Cambria"/>
          <w:lang w:val="uk-UA"/>
        </w:rPr>
        <w:t>ни</w:t>
      </w:r>
      <w:proofErr w:type="spellEnd"/>
      <w:r w:rsidR="002D4E01">
        <w:rPr>
          <w:rFonts w:ascii="Cambria" w:hAnsi="Cambria"/>
          <w:lang w:val="uk-UA"/>
        </w:rPr>
        <w:t xml:space="preserve"> </w:t>
      </w:r>
      <w:proofErr w:type="spellStart"/>
      <w:r w:rsidR="002D4E01">
        <w:rPr>
          <w:rFonts w:ascii="Cambria" w:hAnsi="Cambria"/>
          <w:lang w:val="uk-UA"/>
        </w:rPr>
        <w:t>как</w:t>
      </w:r>
      <w:proofErr w:type="spellEnd"/>
      <w:r w:rsidR="002D4E01">
        <w:rPr>
          <w:rFonts w:ascii="Cambria" w:hAnsi="Cambria"/>
          <w:lang w:val="uk-UA"/>
        </w:rPr>
        <w:t xml:space="preserve"> </w:t>
      </w:r>
      <w:proofErr w:type="spellStart"/>
      <w:r w:rsidR="002D4E01">
        <w:rPr>
          <w:rFonts w:ascii="Cambria" w:hAnsi="Cambria"/>
          <w:lang w:val="uk-UA"/>
        </w:rPr>
        <w:t>их</w:t>
      </w:r>
      <w:proofErr w:type="spellEnd"/>
      <w:r w:rsidR="002D4E01">
        <w:rPr>
          <w:rFonts w:ascii="Cambria" w:hAnsi="Cambria"/>
          <w:lang w:val="uk-UA"/>
        </w:rPr>
        <w:t xml:space="preserve"> </w:t>
      </w:r>
      <w:proofErr w:type="spellStart"/>
      <w:r w:rsidR="002D4E01">
        <w:rPr>
          <w:rFonts w:ascii="Cambria" w:hAnsi="Cambria"/>
          <w:lang w:val="uk-UA"/>
        </w:rPr>
        <w:t>происхождению</w:t>
      </w:r>
      <w:proofErr w:type="spellEnd"/>
      <w:r w:rsidR="002D4E01">
        <w:rPr>
          <w:rFonts w:ascii="Cambria" w:hAnsi="Cambria"/>
          <w:lang w:val="uk-UA"/>
        </w:rPr>
        <w:t xml:space="preserve"> и не </w:t>
      </w:r>
      <w:proofErr w:type="spellStart"/>
      <w:r w:rsidR="002D4E01">
        <w:rPr>
          <w:rFonts w:ascii="Cambria" w:hAnsi="Cambria"/>
          <w:lang w:val="uk-UA"/>
        </w:rPr>
        <w:t>определяют</w:t>
      </w:r>
      <w:proofErr w:type="spellEnd"/>
      <w:r w:rsidR="002D4E01">
        <w:rPr>
          <w:rFonts w:ascii="Cambria" w:hAnsi="Cambria"/>
          <w:lang w:val="uk-UA"/>
        </w:rPr>
        <w:t xml:space="preserve"> </w:t>
      </w:r>
      <w:proofErr w:type="spellStart"/>
      <w:r w:rsidR="002D4E01">
        <w:rPr>
          <w:rFonts w:ascii="Cambria" w:hAnsi="Cambria"/>
          <w:lang w:val="uk-UA"/>
        </w:rPr>
        <w:t>их</w:t>
      </w:r>
      <w:proofErr w:type="spellEnd"/>
      <w:r w:rsidR="002D4E01">
        <w:rPr>
          <w:rFonts w:ascii="Cambria" w:hAnsi="Cambria"/>
          <w:lang w:val="uk-UA"/>
        </w:rPr>
        <w:t xml:space="preserve"> </w:t>
      </w:r>
      <w:proofErr w:type="spellStart"/>
      <w:r w:rsidR="002D4E01">
        <w:rPr>
          <w:rFonts w:ascii="Cambria" w:hAnsi="Cambria"/>
          <w:lang w:val="uk-UA"/>
        </w:rPr>
        <w:t>реальное</w:t>
      </w:r>
      <w:proofErr w:type="spellEnd"/>
      <w:r w:rsidR="002D4E01">
        <w:rPr>
          <w:rFonts w:ascii="Cambria" w:hAnsi="Cambria"/>
          <w:lang w:val="uk-UA"/>
        </w:rPr>
        <w:t xml:space="preserve"> </w:t>
      </w:r>
      <w:proofErr w:type="spellStart"/>
      <w:r w:rsidR="002D4E01">
        <w:rPr>
          <w:rFonts w:ascii="Cambria" w:hAnsi="Cambria"/>
          <w:lang w:val="uk-UA"/>
        </w:rPr>
        <w:t>содержание</w:t>
      </w:r>
      <w:proofErr w:type="spellEnd"/>
      <w:r w:rsidR="002D4E01">
        <w:rPr>
          <w:rFonts w:ascii="Cambria" w:hAnsi="Cambria"/>
          <w:lang w:val="uk-UA"/>
        </w:rPr>
        <w:t xml:space="preserve">, </w:t>
      </w:r>
      <w:proofErr w:type="spellStart"/>
      <w:r w:rsidR="002D4E01">
        <w:rPr>
          <w:rFonts w:ascii="Cambria" w:hAnsi="Cambria"/>
          <w:lang w:val="uk-UA"/>
        </w:rPr>
        <w:t>как</w:t>
      </w:r>
      <w:proofErr w:type="spellEnd"/>
      <w:r w:rsidR="002D4E01">
        <w:rPr>
          <w:rFonts w:ascii="Cambria" w:hAnsi="Cambria"/>
          <w:lang w:val="uk-UA"/>
        </w:rPr>
        <w:t xml:space="preserve"> </w:t>
      </w:r>
      <w:proofErr w:type="spellStart"/>
      <w:r w:rsidR="002D4E01">
        <w:rPr>
          <w:rFonts w:ascii="Cambria" w:hAnsi="Cambria"/>
          <w:lang w:val="uk-UA"/>
        </w:rPr>
        <w:t>связь</w:t>
      </w:r>
      <w:proofErr w:type="spellEnd"/>
      <w:r w:rsidR="002D4E01">
        <w:rPr>
          <w:rFonts w:ascii="Cambria" w:hAnsi="Cambria"/>
          <w:lang w:val="uk-UA"/>
        </w:rPr>
        <w:t xml:space="preserve"> с Богом. По словам </w:t>
      </w:r>
      <w:proofErr w:type="spellStart"/>
      <w:r w:rsidR="002D4E01">
        <w:rPr>
          <w:rFonts w:ascii="Cambria" w:hAnsi="Cambria"/>
          <w:lang w:val="uk-UA"/>
        </w:rPr>
        <w:t>профессора</w:t>
      </w:r>
      <w:proofErr w:type="spellEnd"/>
      <w:r w:rsidR="002D4E01">
        <w:rPr>
          <w:rFonts w:ascii="Cambria" w:hAnsi="Cambria"/>
          <w:lang w:val="uk-UA"/>
        </w:rPr>
        <w:t xml:space="preserve"> МДА Кудрявцева – Платонова: « для того, </w:t>
      </w:r>
      <w:proofErr w:type="spellStart"/>
      <w:r w:rsidR="002D4E01">
        <w:rPr>
          <w:rFonts w:ascii="Cambria" w:hAnsi="Cambria"/>
          <w:lang w:val="uk-UA"/>
        </w:rPr>
        <w:t>что</w:t>
      </w:r>
      <w:proofErr w:type="spellEnd"/>
      <w:r w:rsidR="002D4E01">
        <w:rPr>
          <w:rFonts w:ascii="Cambria" w:hAnsi="Cambria"/>
          <w:lang w:val="uk-UA"/>
        </w:rPr>
        <w:t xml:space="preserve"> </w:t>
      </w:r>
      <w:proofErr w:type="spellStart"/>
      <w:r w:rsidR="002D4E01">
        <w:rPr>
          <w:rFonts w:ascii="Cambria" w:hAnsi="Cambria"/>
          <w:lang w:val="uk-UA"/>
        </w:rPr>
        <w:t>бы</w:t>
      </w:r>
      <w:proofErr w:type="spellEnd"/>
      <w:r w:rsidR="002D4E01">
        <w:rPr>
          <w:rFonts w:ascii="Cambria" w:hAnsi="Cambria"/>
          <w:lang w:val="uk-UA"/>
        </w:rPr>
        <w:t xml:space="preserve">, </w:t>
      </w:r>
      <w:proofErr w:type="spellStart"/>
      <w:r w:rsidR="002D4E01">
        <w:rPr>
          <w:rFonts w:ascii="Cambria" w:hAnsi="Cambria"/>
          <w:lang w:val="uk-UA"/>
        </w:rPr>
        <w:t>что</w:t>
      </w:r>
      <w:proofErr w:type="spellEnd"/>
      <w:r w:rsidR="002D4E01">
        <w:rPr>
          <w:rFonts w:ascii="Cambria" w:hAnsi="Cambria"/>
          <w:lang w:val="uk-UA"/>
        </w:rPr>
        <w:t xml:space="preserve"> то </w:t>
      </w:r>
      <w:proofErr w:type="spellStart"/>
      <w:r w:rsidR="002D4E01">
        <w:rPr>
          <w:rFonts w:ascii="Cambria" w:hAnsi="Cambria"/>
          <w:lang w:val="uk-UA"/>
        </w:rPr>
        <w:t>обожествить</w:t>
      </w:r>
      <w:proofErr w:type="spellEnd"/>
      <w:r w:rsidR="002D4E01">
        <w:rPr>
          <w:rFonts w:ascii="Cambria" w:hAnsi="Cambria"/>
          <w:lang w:val="uk-UA"/>
        </w:rPr>
        <w:t xml:space="preserve">, </w:t>
      </w:r>
      <w:proofErr w:type="spellStart"/>
      <w:r w:rsidR="002D4E01">
        <w:rPr>
          <w:rFonts w:ascii="Cambria" w:hAnsi="Cambria"/>
          <w:lang w:val="uk-UA"/>
        </w:rPr>
        <w:t>нужно</w:t>
      </w:r>
      <w:proofErr w:type="spellEnd"/>
      <w:r w:rsidR="002D4E01">
        <w:rPr>
          <w:rFonts w:ascii="Cambria" w:hAnsi="Cambria"/>
          <w:lang w:val="uk-UA"/>
        </w:rPr>
        <w:t xml:space="preserve"> </w:t>
      </w:r>
      <w:proofErr w:type="spellStart"/>
      <w:r w:rsidR="002D4E01">
        <w:rPr>
          <w:rFonts w:ascii="Cambria" w:hAnsi="Cambria"/>
          <w:lang w:val="uk-UA"/>
        </w:rPr>
        <w:t>всегда</w:t>
      </w:r>
      <w:proofErr w:type="spellEnd"/>
      <w:r w:rsidR="002D4E01">
        <w:rPr>
          <w:rFonts w:ascii="Cambria" w:hAnsi="Cambria"/>
          <w:lang w:val="uk-UA"/>
        </w:rPr>
        <w:t xml:space="preserve"> </w:t>
      </w:r>
      <w:proofErr w:type="spellStart"/>
      <w:r w:rsidR="002D4E01">
        <w:rPr>
          <w:rFonts w:ascii="Cambria" w:hAnsi="Cambria"/>
          <w:lang w:val="uk-UA"/>
        </w:rPr>
        <w:t>иметь</w:t>
      </w:r>
      <w:proofErr w:type="spellEnd"/>
      <w:r w:rsidR="002D4E01">
        <w:rPr>
          <w:rFonts w:ascii="Cambria" w:hAnsi="Cambria"/>
          <w:lang w:val="uk-UA"/>
        </w:rPr>
        <w:t xml:space="preserve"> </w:t>
      </w:r>
      <w:proofErr w:type="spellStart"/>
      <w:r w:rsidR="002D4E01">
        <w:rPr>
          <w:rFonts w:ascii="Cambria" w:hAnsi="Cambria"/>
          <w:lang w:val="uk-UA"/>
        </w:rPr>
        <w:t>понятие</w:t>
      </w:r>
      <w:proofErr w:type="spellEnd"/>
      <w:r w:rsidR="002D4E01">
        <w:rPr>
          <w:rFonts w:ascii="Cambria" w:hAnsi="Cambria"/>
          <w:lang w:val="uk-UA"/>
        </w:rPr>
        <w:t xml:space="preserve"> о </w:t>
      </w:r>
      <w:proofErr w:type="spellStart"/>
      <w:r w:rsidR="002D4E01">
        <w:rPr>
          <w:rFonts w:ascii="Cambria" w:hAnsi="Cambria"/>
          <w:lang w:val="uk-UA"/>
        </w:rPr>
        <w:t>Боге</w:t>
      </w:r>
      <w:proofErr w:type="spellEnd"/>
      <w:r w:rsidR="002D4E01">
        <w:rPr>
          <w:rFonts w:ascii="Cambria" w:hAnsi="Cambria"/>
          <w:lang w:val="uk-UA"/>
        </w:rPr>
        <w:t xml:space="preserve">. </w:t>
      </w:r>
      <w:proofErr w:type="spellStart"/>
      <w:r w:rsidR="002D4E01">
        <w:rPr>
          <w:rFonts w:ascii="Cambria" w:hAnsi="Cambria"/>
          <w:lang w:val="uk-UA"/>
        </w:rPr>
        <w:t>Никакая</w:t>
      </w:r>
      <w:proofErr w:type="spellEnd"/>
      <w:r w:rsidR="002D4E01">
        <w:rPr>
          <w:rFonts w:ascii="Cambria" w:hAnsi="Cambria"/>
          <w:lang w:val="uk-UA"/>
        </w:rPr>
        <w:t xml:space="preserve"> </w:t>
      </w:r>
      <w:proofErr w:type="spellStart"/>
      <w:r w:rsidR="002D4E01">
        <w:rPr>
          <w:rFonts w:ascii="Cambria" w:hAnsi="Cambria"/>
          <w:lang w:val="uk-UA"/>
        </w:rPr>
        <w:t>материалестическая</w:t>
      </w:r>
      <w:proofErr w:type="spellEnd"/>
      <w:r w:rsidR="002D4E01">
        <w:rPr>
          <w:rFonts w:ascii="Cambria" w:hAnsi="Cambria"/>
          <w:lang w:val="uk-UA"/>
        </w:rPr>
        <w:t xml:space="preserve"> </w:t>
      </w:r>
      <w:proofErr w:type="spellStart"/>
      <w:r w:rsidR="002D4E01">
        <w:rPr>
          <w:rFonts w:ascii="Cambria" w:hAnsi="Cambria"/>
          <w:lang w:val="uk-UA"/>
        </w:rPr>
        <w:t>теория</w:t>
      </w:r>
      <w:proofErr w:type="spellEnd"/>
      <w:r w:rsidR="002D4E01">
        <w:rPr>
          <w:rFonts w:ascii="Cambria" w:hAnsi="Cambria"/>
          <w:lang w:val="uk-UA"/>
        </w:rPr>
        <w:t xml:space="preserve"> </w:t>
      </w:r>
      <w:proofErr w:type="spellStart"/>
      <w:r w:rsidR="002D4E01">
        <w:rPr>
          <w:rFonts w:ascii="Cambria" w:hAnsi="Cambria"/>
          <w:lang w:val="uk-UA"/>
        </w:rPr>
        <w:t>познания</w:t>
      </w:r>
      <w:proofErr w:type="spellEnd"/>
      <w:r w:rsidR="002D4E01">
        <w:rPr>
          <w:rFonts w:ascii="Cambria" w:hAnsi="Cambria"/>
          <w:lang w:val="uk-UA"/>
        </w:rPr>
        <w:t xml:space="preserve">, не </w:t>
      </w:r>
      <w:proofErr w:type="spellStart"/>
      <w:r w:rsidR="002D4E01">
        <w:rPr>
          <w:rFonts w:ascii="Cambria" w:hAnsi="Cambria"/>
          <w:lang w:val="uk-UA"/>
        </w:rPr>
        <w:t>позволяет</w:t>
      </w:r>
      <w:proofErr w:type="spellEnd"/>
      <w:r w:rsidR="002D4E01">
        <w:rPr>
          <w:rFonts w:ascii="Cambria" w:hAnsi="Cambria"/>
          <w:lang w:val="uk-UA"/>
        </w:rPr>
        <w:t xml:space="preserve"> </w:t>
      </w:r>
      <w:proofErr w:type="spellStart"/>
      <w:r w:rsidR="002D4E01">
        <w:rPr>
          <w:rFonts w:ascii="Cambria" w:hAnsi="Cambria"/>
          <w:lang w:val="uk-UA"/>
        </w:rPr>
        <w:t>дойти</w:t>
      </w:r>
      <w:proofErr w:type="spellEnd"/>
      <w:r w:rsidR="002D4E01">
        <w:rPr>
          <w:rFonts w:ascii="Cambria" w:hAnsi="Cambria"/>
          <w:lang w:val="uk-UA"/>
        </w:rPr>
        <w:t xml:space="preserve"> до того, </w:t>
      </w:r>
      <w:proofErr w:type="spellStart"/>
      <w:r w:rsidR="002D4E01">
        <w:rPr>
          <w:rFonts w:ascii="Cambria" w:hAnsi="Cambria"/>
          <w:lang w:val="uk-UA"/>
        </w:rPr>
        <w:t>что</w:t>
      </w:r>
      <w:proofErr w:type="spellEnd"/>
      <w:r w:rsidR="002D4E01">
        <w:rPr>
          <w:rFonts w:ascii="Cambria" w:hAnsi="Cambria"/>
          <w:lang w:val="uk-UA"/>
        </w:rPr>
        <w:t xml:space="preserve"> </w:t>
      </w:r>
      <w:proofErr w:type="spellStart"/>
      <w:r w:rsidR="002D4E01">
        <w:rPr>
          <w:rFonts w:ascii="Cambria" w:hAnsi="Cambria"/>
          <w:lang w:val="uk-UA"/>
        </w:rPr>
        <w:t>из</w:t>
      </w:r>
      <w:proofErr w:type="spellEnd"/>
      <w:r w:rsidR="002D4E01">
        <w:rPr>
          <w:rFonts w:ascii="Cambria" w:hAnsi="Cambria"/>
          <w:lang w:val="uk-UA"/>
        </w:rPr>
        <w:t xml:space="preserve"> </w:t>
      </w:r>
      <w:proofErr w:type="spellStart"/>
      <w:r w:rsidR="002D4E01">
        <w:rPr>
          <w:rFonts w:ascii="Cambria" w:hAnsi="Cambria"/>
          <w:lang w:val="uk-UA"/>
        </w:rPr>
        <w:t>небытия</w:t>
      </w:r>
      <w:proofErr w:type="spellEnd"/>
      <w:r w:rsidR="002D4E01">
        <w:rPr>
          <w:rFonts w:ascii="Cambria" w:hAnsi="Cambria"/>
          <w:lang w:val="uk-UA"/>
        </w:rPr>
        <w:t xml:space="preserve"> </w:t>
      </w:r>
      <w:proofErr w:type="spellStart"/>
      <w:r w:rsidR="002D4E01">
        <w:rPr>
          <w:rFonts w:ascii="Cambria" w:hAnsi="Cambria"/>
          <w:lang w:val="uk-UA"/>
        </w:rPr>
        <w:t>вдруг</w:t>
      </w:r>
      <w:proofErr w:type="spellEnd"/>
      <w:r w:rsidR="002D4E01">
        <w:rPr>
          <w:rFonts w:ascii="Cambria" w:hAnsi="Cambria"/>
          <w:lang w:val="uk-UA"/>
        </w:rPr>
        <w:t xml:space="preserve"> </w:t>
      </w:r>
      <w:proofErr w:type="spellStart"/>
      <w:r w:rsidR="002D4E01">
        <w:rPr>
          <w:rFonts w:ascii="Cambria" w:hAnsi="Cambria"/>
          <w:lang w:val="uk-UA"/>
        </w:rPr>
        <w:t>возникает</w:t>
      </w:r>
      <w:proofErr w:type="spellEnd"/>
      <w:r w:rsidR="002D4E01">
        <w:rPr>
          <w:rFonts w:ascii="Cambria" w:hAnsi="Cambria"/>
          <w:lang w:val="uk-UA"/>
        </w:rPr>
        <w:t xml:space="preserve"> </w:t>
      </w:r>
      <w:proofErr w:type="spellStart"/>
      <w:r w:rsidR="002D4E01">
        <w:rPr>
          <w:rFonts w:ascii="Cambria" w:hAnsi="Cambria"/>
          <w:lang w:val="uk-UA"/>
        </w:rPr>
        <w:t>понятие</w:t>
      </w:r>
      <w:proofErr w:type="spellEnd"/>
      <w:r w:rsidR="002D4E01">
        <w:rPr>
          <w:rFonts w:ascii="Cambria" w:hAnsi="Cambria"/>
          <w:lang w:val="uk-UA"/>
        </w:rPr>
        <w:t xml:space="preserve"> о </w:t>
      </w:r>
      <w:proofErr w:type="spellStart"/>
      <w:r w:rsidR="002D4E01">
        <w:rPr>
          <w:rFonts w:ascii="Cambria" w:hAnsi="Cambria"/>
          <w:lang w:val="uk-UA"/>
        </w:rPr>
        <w:t>Боге</w:t>
      </w:r>
      <w:proofErr w:type="spellEnd"/>
      <w:r w:rsidR="002D4E01">
        <w:rPr>
          <w:rFonts w:ascii="Cambria" w:hAnsi="Cambria"/>
          <w:lang w:val="uk-UA"/>
        </w:rPr>
        <w:t xml:space="preserve">. Для того, </w:t>
      </w:r>
      <w:proofErr w:type="spellStart"/>
      <w:r w:rsidR="002D4E01">
        <w:rPr>
          <w:rFonts w:ascii="Cambria" w:hAnsi="Cambria"/>
          <w:lang w:val="uk-UA"/>
        </w:rPr>
        <w:t>что</w:t>
      </w:r>
      <w:proofErr w:type="spellEnd"/>
      <w:r w:rsidR="002D4E01">
        <w:rPr>
          <w:rFonts w:ascii="Cambria" w:hAnsi="Cambria"/>
          <w:lang w:val="uk-UA"/>
        </w:rPr>
        <w:t xml:space="preserve"> </w:t>
      </w:r>
      <w:proofErr w:type="spellStart"/>
      <w:r w:rsidR="002D4E01">
        <w:rPr>
          <w:rFonts w:ascii="Cambria" w:hAnsi="Cambria"/>
          <w:lang w:val="uk-UA"/>
        </w:rPr>
        <w:t>бы</w:t>
      </w:r>
      <w:proofErr w:type="spellEnd"/>
      <w:r w:rsidR="002D4E01">
        <w:rPr>
          <w:rFonts w:ascii="Cambria" w:hAnsi="Cambria"/>
          <w:lang w:val="uk-UA"/>
        </w:rPr>
        <w:t xml:space="preserve"> </w:t>
      </w:r>
      <w:proofErr w:type="spellStart"/>
      <w:r w:rsidR="002D4E01">
        <w:rPr>
          <w:rFonts w:ascii="Cambria" w:hAnsi="Cambria"/>
          <w:lang w:val="uk-UA"/>
        </w:rPr>
        <w:t>обожествить</w:t>
      </w:r>
      <w:proofErr w:type="spellEnd"/>
      <w:r w:rsidR="002D4E01">
        <w:rPr>
          <w:rFonts w:ascii="Cambria" w:hAnsi="Cambria"/>
          <w:lang w:val="uk-UA"/>
        </w:rPr>
        <w:t xml:space="preserve"> </w:t>
      </w:r>
      <w:proofErr w:type="spellStart"/>
      <w:r w:rsidR="002D4E01">
        <w:rPr>
          <w:rFonts w:ascii="Cambria" w:hAnsi="Cambria"/>
          <w:lang w:val="uk-UA"/>
        </w:rPr>
        <w:t>явление</w:t>
      </w:r>
      <w:proofErr w:type="spellEnd"/>
      <w:r w:rsidR="002D4E01">
        <w:rPr>
          <w:rFonts w:ascii="Cambria" w:hAnsi="Cambria"/>
          <w:lang w:val="uk-UA"/>
        </w:rPr>
        <w:t xml:space="preserve"> </w:t>
      </w:r>
      <w:proofErr w:type="spellStart"/>
      <w:r w:rsidR="002D4E01">
        <w:rPr>
          <w:rFonts w:ascii="Cambria" w:hAnsi="Cambria"/>
          <w:lang w:val="uk-UA"/>
        </w:rPr>
        <w:t>природы</w:t>
      </w:r>
      <w:proofErr w:type="spellEnd"/>
      <w:r w:rsidR="002D4E01">
        <w:rPr>
          <w:rFonts w:ascii="Cambria" w:hAnsi="Cambria"/>
          <w:lang w:val="uk-UA"/>
        </w:rPr>
        <w:t xml:space="preserve">, для того </w:t>
      </w:r>
      <w:proofErr w:type="spellStart"/>
      <w:r w:rsidR="002D4E01">
        <w:rPr>
          <w:rFonts w:ascii="Cambria" w:hAnsi="Cambria"/>
          <w:lang w:val="uk-UA"/>
        </w:rPr>
        <w:t>что</w:t>
      </w:r>
      <w:proofErr w:type="spellEnd"/>
      <w:r w:rsidR="002D4E01">
        <w:rPr>
          <w:rFonts w:ascii="Cambria" w:hAnsi="Cambria"/>
          <w:lang w:val="uk-UA"/>
        </w:rPr>
        <w:t xml:space="preserve"> </w:t>
      </w:r>
      <w:proofErr w:type="spellStart"/>
      <w:r w:rsidR="002D4E01">
        <w:rPr>
          <w:rFonts w:ascii="Cambria" w:hAnsi="Cambria"/>
          <w:lang w:val="uk-UA"/>
        </w:rPr>
        <w:t>бы</w:t>
      </w:r>
      <w:proofErr w:type="spellEnd"/>
      <w:r w:rsidR="002D4E01">
        <w:rPr>
          <w:rFonts w:ascii="Cambria" w:hAnsi="Cambria"/>
          <w:lang w:val="uk-UA"/>
        </w:rPr>
        <w:t xml:space="preserve"> населить мир </w:t>
      </w:r>
      <w:proofErr w:type="spellStart"/>
      <w:r w:rsidR="002D4E01">
        <w:rPr>
          <w:rFonts w:ascii="Cambria" w:hAnsi="Cambria"/>
          <w:lang w:val="uk-UA"/>
        </w:rPr>
        <w:t>Божественными</w:t>
      </w:r>
      <w:proofErr w:type="spellEnd"/>
      <w:r w:rsidR="002D4E01">
        <w:rPr>
          <w:rFonts w:ascii="Cambria" w:hAnsi="Cambria"/>
          <w:lang w:val="uk-UA"/>
        </w:rPr>
        <w:t xml:space="preserve"> духами у </w:t>
      </w:r>
      <w:proofErr w:type="spellStart"/>
      <w:r w:rsidR="002D4E01">
        <w:rPr>
          <w:rFonts w:ascii="Cambria" w:hAnsi="Cambria"/>
          <w:lang w:val="uk-UA"/>
        </w:rPr>
        <w:t>человека</w:t>
      </w:r>
      <w:proofErr w:type="spellEnd"/>
      <w:r w:rsidR="002D4E01">
        <w:rPr>
          <w:rFonts w:ascii="Cambria" w:hAnsi="Cambria"/>
          <w:lang w:val="uk-UA"/>
        </w:rPr>
        <w:t xml:space="preserve"> уже </w:t>
      </w:r>
      <w:proofErr w:type="spellStart"/>
      <w:r w:rsidR="002D4E01">
        <w:rPr>
          <w:rFonts w:ascii="Cambria" w:hAnsi="Cambria"/>
          <w:lang w:val="uk-UA"/>
        </w:rPr>
        <w:t>должно</w:t>
      </w:r>
      <w:proofErr w:type="spellEnd"/>
      <w:r w:rsidR="002D4E01">
        <w:rPr>
          <w:rFonts w:ascii="Cambria" w:hAnsi="Cambria"/>
          <w:lang w:val="uk-UA"/>
        </w:rPr>
        <w:t xml:space="preserve"> </w:t>
      </w:r>
      <w:proofErr w:type="spellStart"/>
      <w:r w:rsidR="002D4E01">
        <w:rPr>
          <w:rFonts w:ascii="Cambria" w:hAnsi="Cambria"/>
          <w:lang w:val="uk-UA"/>
        </w:rPr>
        <w:t>быть</w:t>
      </w:r>
      <w:proofErr w:type="spellEnd"/>
      <w:r w:rsidR="002D4E01">
        <w:rPr>
          <w:rFonts w:ascii="Cambria" w:hAnsi="Cambria"/>
          <w:lang w:val="uk-UA"/>
        </w:rPr>
        <w:t xml:space="preserve"> </w:t>
      </w:r>
      <w:proofErr w:type="spellStart"/>
      <w:r w:rsidR="002D4E01">
        <w:rPr>
          <w:rFonts w:ascii="Cambria" w:hAnsi="Cambria"/>
          <w:lang w:val="uk-UA"/>
        </w:rPr>
        <w:t>понятие</w:t>
      </w:r>
      <w:proofErr w:type="spellEnd"/>
      <w:r w:rsidR="002D4E01">
        <w:rPr>
          <w:rFonts w:ascii="Cambria" w:hAnsi="Cambria"/>
          <w:lang w:val="uk-UA"/>
        </w:rPr>
        <w:t xml:space="preserve"> </w:t>
      </w:r>
      <w:proofErr w:type="spellStart"/>
      <w:r w:rsidR="002D4E01">
        <w:rPr>
          <w:rFonts w:ascii="Cambria" w:hAnsi="Cambria"/>
          <w:lang w:val="uk-UA"/>
        </w:rPr>
        <w:t>Боге</w:t>
      </w:r>
      <w:proofErr w:type="spellEnd"/>
      <w:r w:rsidR="002D4E01">
        <w:rPr>
          <w:rFonts w:ascii="Cambria" w:hAnsi="Cambria"/>
          <w:lang w:val="uk-UA"/>
        </w:rPr>
        <w:t xml:space="preserve">, </w:t>
      </w:r>
      <w:proofErr w:type="spellStart"/>
      <w:r w:rsidR="002D4E01">
        <w:rPr>
          <w:rFonts w:ascii="Cambria" w:hAnsi="Cambria"/>
          <w:lang w:val="uk-UA"/>
        </w:rPr>
        <w:t>иначе</w:t>
      </w:r>
      <w:proofErr w:type="spellEnd"/>
      <w:r w:rsidR="002D4E01">
        <w:rPr>
          <w:rFonts w:ascii="Cambria" w:hAnsi="Cambria"/>
          <w:lang w:val="uk-UA"/>
        </w:rPr>
        <w:t xml:space="preserve"> он </w:t>
      </w:r>
      <w:proofErr w:type="spellStart"/>
      <w:r w:rsidR="002D4E01">
        <w:rPr>
          <w:rFonts w:ascii="Cambria" w:hAnsi="Cambria"/>
          <w:lang w:val="uk-UA"/>
        </w:rPr>
        <w:t>попадет</w:t>
      </w:r>
      <w:proofErr w:type="spellEnd"/>
      <w:r w:rsidR="002D4E01">
        <w:rPr>
          <w:rFonts w:ascii="Cambria" w:hAnsi="Cambria"/>
          <w:lang w:val="uk-UA"/>
        </w:rPr>
        <w:t xml:space="preserve"> в </w:t>
      </w:r>
      <w:proofErr w:type="spellStart"/>
      <w:r w:rsidR="002D4E01">
        <w:rPr>
          <w:rFonts w:ascii="Cambria" w:hAnsi="Cambria"/>
          <w:lang w:val="uk-UA"/>
        </w:rPr>
        <w:t>замкнутый</w:t>
      </w:r>
      <w:proofErr w:type="spellEnd"/>
      <w:r w:rsidR="002D4E01">
        <w:rPr>
          <w:rFonts w:ascii="Cambria" w:hAnsi="Cambria"/>
          <w:lang w:val="uk-UA"/>
        </w:rPr>
        <w:t xml:space="preserve"> круг. </w:t>
      </w:r>
    </w:p>
    <w:p w:rsidR="002D4E01" w:rsidRDefault="002D4E01" w:rsidP="006C0F6C">
      <w:pPr>
        <w:ind w:firstLine="426"/>
        <w:contextualSpacing/>
        <w:jc w:val="both"/>
        <w:rPr>
          <w:rFonts w:ascii="Cambria" w:hAnsi="Cambria"/>
          <w:lang w:val="ru-RU"/>
        </w:rPr>
      </w:pPr>
      <w:r w:rsidRPr="002D4E01">
        <w:rPr>
          <w:rFonts w:ascii="Cambria" w:hAnsi="Cambria"/>
          <w:b/>
          <w:lang w:val="ru-RU"/>
        </w:rPr>
        <w:t>Многообразие религий</w:t>
      </w:r>
      <w:r>
        <w:rPr>
          <w:rFonts w:ascii="Cambria" w:hAnsi="Cambria"/>
          <w:lang w:val="ru-RU"/>
        </w:rPr>
        <w:t>.</w:t>
      </w:r>
    </w:p>
    <w:p w:rsidR="00B625A7" w:rsidRDefault="002D4E01" w:rsidP="006C0F6C">
      <w:pPr>
        <w:ind w:firstLine="426"/>
        <w:contextualSpacing/>
        <w:jc w:val="both"/>
        <w:rPr>
          <w:rFonts w:ascii="Cambria" w:hAnsi="Cambria"/>
          <w:lang w:val="ru-RU"/>
        </w:rPr>
      </w:pPr>
      <w:r>
        <w:rPr>
          <w:rFonts w:ascii="Cambria" w:hAnsi="Cambria"/>
          <w:lang w:val="ru-RU"/>
        </w:rPr>
        <w:lastRenderedPageBreak/>
        <w:t xml:space="preserve">Священное Писание в качестве основного фактора обусловившего угасание монотеизма и возникновение различных религиозных верований, называют </w:t>
      </w:r>
      <w:r w:rsidRPr="002D4E01">
        <w:rPr>
          <w:rFonts w:ascii="Cambria" w:hAnsi="Cambria"/>
          <w:i/>
          <w:color w:val="FF0000"/>
          <w:u w:val="single"/>
          <w:lang w:val="ru-RU"/>
        </w:rPr>
        <w:t>нравственное развращение людей</w:t>
      </w:r>
      <w:r>
        <w:rPr>
          <w:rFonts w:ascii="Cambria" w:hAnsi="Cambria"/>
          <w:lang w:val="ru-RU"/>
        </w:rPr>
        <w:t>. (Рим. 1 гл. 21-25 стих) На нравственную причину как источник искажения у людей их религиозных верований, указывают и языческие авторы. Цицерон писал: «Многие о Богах думают неправо, но это обыкновенно происходит, от нравственного развращения и порочности. Все однако же убеждены в том, что есть сила и природа Божественная.</w:t>
      </w:r>
    </w:p>
    <w:p w:rsidR="002D4E01" w:rsidRDefault="00B625A7" w:rsidP="006C0F6C">
      <w:pPr>
        <w:ind w:firstLine="426"/>
        <w:contextualSpacing/>
        <w:jc w:val="both"/>
        <w:rPr>
          <w:rFonts w:ascii="Cambria" w:hAnsi="Cambria"/>
          <w:lang w:val="ru-RU"/>
        </w:rPr>
      </w:pPr>
      <w:r>
        <w:rPr>
          <w:rFonts w:ascii="Cambria" w:hAnsi="Cambria"/>
          <w:lang w:val="ru-RU"/>
        </w:rPr>
        <w:t xml:space="preserve"> Еще одна причина появления множества религиозных верований, </w:t>
      </w:r>
      <w:r w:rsidRPr="00B625A7">
        <w:rPr>
          <w:rFonts w:ascii="Cambria" w:hAnsi="Cambria"/>
          <w:i/>
          <w:color w:val="FF0000"/>
          <w:u w:val="single"/>
          <w:lang w:val="ru-RU"/>
        </w:rPr>
        <w:t>разделение и обособление народов</w:t>
      </w:r>
      <w:r>
        <w:rPr>
          <w:rFonts w:ascii="Cambria" w:hAnsi="Cambria"/>
          <w:lang w:val="ru-RU"/>
        </w:rPr>
        <w:t xml:space="preserve">, что способствовало утрате ими чистоты изначального откровения Бога. Каждый народ имеет чувство Бога, создавал образ его в соответствии с уровнем своего духовного, нравственного и интеллектуального развития. Так возникали различные языческие, то есть естественные религии. </w:t>
      </w:r>
    </w:p>
    <w:p w:rsidR="00B625A7" w:rsidRDefault="00B625A7" w:rsidP="006C0F6C">
      <w:pPr>
        <w:ind w:firstLine="426"/>
        <w:contextualSpacing/>
        <w:jc w:val="both"/>
        <w:rPr>
          <w:rFonts w:ascii="Cambria" w:hAnsi="Cambria"/>
          <w:lang w:val="ru-RU"/>
        </w:rPr>
      </w:pPr>
      <w:r w:rsidRPr="00B625A7">
        <w:rPr>
          <w:rFonts w:ascii="Cambria" w:hAnsi="Cambria"/>
          <w:b/>
          <w:lang w:val="ru-RU"/>
        </w:rPr>
        <w:t>Христианское вероучение о происхождении религий</w:t>
      </w:r>
      <w:r>
        <w:rPr>
          <w:rFonts w:ascii="Cambria" w:hAnsi="Cambria"/>
          <w:lang w:val="ru-RU"/>
        </w:rPr>
        <w:t xml:space="preserve">. </w:t>
      </w:r>
      <w:r w:rsidRPr="00B625A7">
        <w:rPr>
          <w:rFonts w:ascii="Cambria" w:hAnsi="Cambria"/>
          <w:i/>
          <w:u w:val="single"/>
          <w:lang w:val="ru-RU"/>
        </w:rPr>
        <w:t>(положительный взгляд)</w:t>
      </w:r>
    </w:p>
    <w:p w:rsidR="00B625A7" w:rsidRDefault="00B625A7" w:rsidP="006C0F6C">
      <w:pPr>
        <w:ind w:firstLine="426"/>
        <w:contextualSpacing/>
        <w:jc w:val="both"/>
        <w:rPr>
          <w:rFonts w:ascii="Cambria" w:hAnsi="Cambria"/>
          <w:lang w:val="ru-RU"/>
        </w:rPr>
      </w:pPr>
      <w:r>
        <w:rPr>
          <w:rFonts w:ascii="Cambria" w:hAnsi="Cambria"/>
          <w:lang w:val="ru-RU"/>
        </w:rPr>
        <w:t>Положительный взгляд на происхождение религий основан не на философских умозаключениях, а на Божественном откровении, когда Бог сам научает человека истине. Религия имеет внутреннее и внешнее основание. Внутреннее основание связано с тем, что человек создан по образу Божию, а значит предрасположен стремиться к своему первообразу. Человек чувствует свой Первообраз, стремиться к Нему, жаждет общения с Ним. Внешние основание состоит в сверхъестественном воздействии Бога на человека.</w:t>
      </w:r>
      <w:r w:rsidR="006E15F6">
        <w:rPr>
          <w:rFonts w:ascii="Cambria" w:hAnsi="Cambria"/>
          <w:lang w:val="ru-RU"/>
        </w:rPr>
        <w:t xml:space="preserve"> Союз между Богом и человеком, обеспечен тем, что Бог сам открыл себя человеку и продолжает открывать. Таким образом </w:t>
      </w:r>
      <w:r w:rsidR="006E15F6" w:rsidRPr="006E15F6">
        <w:rPr>
          <w:rFonts w:ascii="Cambria" w:hAnsi="Cambria"/>
          <w:b/>
          <w:lang w:val="ru-RU"/>
        </w:rPr>
        <w:t>религия</w:t>
      </w:r>
      <w:r w:rsidR="006E15F6">
        <w:rPr>
          <w:rFonts w:ascii="Cambria" w:hAnsi="Cambria"/>
          <w:lang w:val="ru-RU"/>
        </w:rPr>
        <w:t xml:space="preserve"> - </w:t>
      </w:r>
      <w:r w:rsidR="006E15F6" w:rsidRPr="006E15F6">
        <w:rPr>
          <w:rFonts w:ascii="Cambria" w:hAnsi="Cambria"/>
          <w:i/>
          <w:u w:val="single"/>
          <w:lang w:val="ru-RU"/>
        </w:rPr>
        <w:t xml:space="preserve">это живой, сознательный и свободный союз между Богом и человеком, предполагающий снисхождение Бога к человеку и возвышение человека к Богу, его спасение и </w:t>
      </w:r>
      <w:proofErr w:type="spellStart"/>
      <w:r w:rsidR="006E15F6" w:rsidRPr="006E15F6">
        <w:rPr>
          <w:rFonts w:ascii="Cambria" w:hAnsi="Cambria"/>
          <w:i/>
          <w:u w:val="single"/>
          <w:lang w:val="ru-RU"/>
        </w:rPr>
        <w:t>обожение</w:t>
      </w:r>
      <w:proofErr w:type="spellEnd"/>
      <w:r w:rsidR="006E15F6">
        <w:rPr>
          <w:rFonts w:ascii="Cambria" w:hAnsi="Cambria"/>
          <w:lang w:val="ru-RU"/>
        </w:rPr>
        <w:t xml:space="preserve">. </w:t>
      </w:r>
    </w:p>
    <w:p w:rsidR="006E15F6" w:rsidRDefault="006E15F6" w:rsidP="006C0F6C">
      <w:pPr>
        <w:ind w:firstLine="426"/>
        <w:contextualSpacing/>
        <w:jc w:val="both"/>
        <w:rPr>
          <w:rFonts w:ascii="Cambria" w:hAnsi="Cambria"/>
          <w:lang w:val="ru-RU"/>
        </w:rPr>
      </w:pPr>
      <w:r w:rsidRPr="006E15F6">
        <w:rPr>
          <w:rFonts w:ascii="Cambria" w:hAnsi="Cambria"/>
          <w:b/>
          <w:lang w:val="ru-RU"/>
        </w:rPr>
        <w:t>Взгляды на происхождение религий</w:t>
      </w:r>
      <w:r>
        <w:rPr>
          <w:rFonts w:ascii="Cambria" w:hAnsi="Cambria"/>
          <w:lang w:val="ru-RU"/>
        </w:rPr>
        <w:t>. (философия)</w:t>
      </w:r>
    </w:p>
    <w:p w:rsidR="006E15F6" w:rsidRDefault="006E15F6" w:rsidP="006C0F6C">
      <w:pPr>
        <w:ind w:firstLine="426"/>
        <w:contextualSpacing/>
        <w:jc w:val="both"/>
        <w:rPr>
          <w:rFonts w:ascii="Cambria" w:hAnsi="Cambria"/>
          <w:lang w:val="ru-RU"/>
        </w:rPr>
      </w:pPr>
      <w:r w:rsidRPr="006E15F6">
        <w:rPr>
          <w:rFonts w:ascii="Cambria" w:hAnsi="Cambria"/>
          <w:b/>
          <w:lang w:val="ru-RU"/>
        </w:rPr>
        <w:t>Взгляд Канта</w:t>
      </w:r>
      <w:r>
        <w:rPr>
          <w:rFonts w:ascii="Cambria" w:hAnsi="Cambria"/>
          <w:lang w:val="ru-RU"/>
        </w:rPr>
        <w:t xml:space="preserve">. </w:t>
      </w:r>
    </w:p>
    <w:p w:rsidR="006E15F6" w:rsidRDefault="006E15F6" w:rsidP="006C0F6C">
      <w:pPr>
        <w:ind w:firstLine="426"/>
        <w:contextualSpacing/>
        <w:jc w:val="both"/>
        <w:rPr>
          <w:rFonts w:ascii="Cambria" w:hAnsi="Cambria"/>
          <w:lang w:val="ru-RU"/>
        </w:rPr>
      </w:pPr>
      <w:r>
        <w:rPr>
          <w:rFonts w:ascii="Cambria" w:hAnsi="Cambria"/>
          <w:lang w:val="ru-RU"/>
        </w:rPr>
        <w:t>Немецкий философ Эммануил Кант (1804 г.).</w:t>
      </w:r>
      <w:r w:rsidR="001E54A4">
        <w:rPr>
          <w:rFonts w:ascii="Cambria" w:hAnsi="Cambria"/>
          <w:lang w:val="ru-RU"/>
        </w:rPr>
        <w:t xml:space="preserve"> Учил, что человеческий разум не может познать сущность вещей. Возможно лишь познание явлений, то есть того, что возникает в результате взаимодействия реального мира и нашей познавательной способности. Поскольку «вещи в себе» не познаваемы, то Кант делает вывод о принципиальной невозможности постижения Бога, души и мира. Он подвергает критики так называемые доказательства бытия Божия и бессмертия души. Однако исходя из существования в нас нравственного закона, безусловно требующего исполнения, Кант утверждает необходимость бытия Бога и бессмертия души. Кант пишет: «нравственный закон через понятие высшего блага, как объекта и конечной цели чистого, практического разума приводит человека к религии. То есть признанию всех своих обязанностей, как заповедей Божиих.»  Для Канта религия </w:t>
      </w:r>
      <w:r w:rsidR="00667225">
        <w:rPr>
          <w:rFonts w:ascii="Cambria" w:hAnsi="Cambria"/>
          <w:lang w:val="ru-RU"/>
        </w:rPr>
        <w:t>ничем</w:t>
      </w:r>
      <w:r w:rsidR="001E54A4">
        <w:rPr>
          <w:rFonts w:ascii="Cambria" w:hAnsi="Cambria"/>
          <w:lang w:val="ru-RU"/>
        </w:rPr>
        <w:t xml:space="preserve"> не отличается от морали, так как общий предмет той и другой, составляет нравственные обязанности</w:t>
      </w:r>
      <w:r w:rsidR="00667225">
        <w:rPr>
          <w:rFonts w:ascii="Cambria" w:hAnsi="Cambria"/>
          <w:lang w:val="ru-RU"/>
        </w:rPr>
        <w:t xml:space="preserve">. Отличия религии от морали только формальные. Существо религии таким образом по Канту состоит в исполнении нравственного долга как заповедей Божиих. Кант в объяснении своего понимания религии говорит, что разумный человек может иметь </w:t>
      </w:r>
      <w:proofErr w:type="spellStart"/>
      <w:r w:rsidR="00667225">
        <w:rPr>
          <w:rFonts w:ascii="Cambria" w:hAnsi="Cambria"/>
          <w:lang w:val="ru-RU"/>
        </w:rPr>
        <w:t>религи</w:t>
      </w:r>
      <w:proofErr w:type="spellEnd"/>
      <w:r w:rsidR="00667225">
        <w:rPr>
          <w:rFonts w:ascii="Cambria" w:hAnsi="Cambria"/>
          <w:lang w:val="ru-RU"/>
        </w:rPr>
        <w:t xml:space="preserve">, но ни каких отношений к Богу иметь не должен, потому что по его действительном существовании человеку ничего достоверно не известно. На место Бога в религии он ставит человека, с присущим ему нравственным законом, в результате создается некое понятие религии, при котором она может существовать и без признания существования Бога. Человеку достаточно быть хорошим, ибо это и есть существо религии, а религиозность не обязательна, поэтому все специфические религиозные требования е человеку (вера, догматы, богослужения, молитвы) излишни. Отсюда возникает проповедь так называемой – общечеловеческой морали и </w:t>
      </w:r>
      <w:proofErr w:type="spellStart"/>
      <w:r w:rsidR="00667225">
        <w:rPr>
          <w:rFonts w:ascii="Cambria" w:hAnsi="Cambria"/>
          <w:lang w:val="ru-RU"/>
        </w:rPr>
        <w:t>адогматического</w:t>
      </w:r>
      <w:proofErr w:type="spellEnd"/>
      <w:r w:rsidR="00667225">
        <w:rPr>
          <w:rFonts w:ascii="Cambria" w:hAnsi="Cambria"/>
          <w:lang w:val="ru-RU"/>
        </w:rPr>
        <w:t xml:space="preserve"> христианства. Ошибка данного понимания религии заключается в том, что даже самая высокая мораль не приближает человека к Богу сама по себе. Святитель Игнатий Брянчанинов говорит: «несчастлив тот, кто удовлетворен собственною, человеческой правдою. Ему Христос не нужен</w:t>
      </w:r>
      <w:r w:rsidR="00954F5D">
        <w:rPr>
          <w:rFonts w:ascii="Cambria" w:hAnsi="Cambria"/>
          <w:lang w:val="ru-RU"/>
        </w:rPr>
        <w:t xml:space="preserve">.» </w:t>
      </w:r>
    </w:p>
    <w:p w:rsidR="00954F5D" w:rsidRDefault="00954F5D" w:rsidP="006C0F6C">
      <w:pPr>
        <w:ind w:firstLine="426"/>
        <w:contextualSpacing/>
        <w:jc w:val="both"/>
        <w:rPr>
          <w:rFonts w:ascii="Cambria" w:hAnsi="Cambria"/>
          <w:lang w:val="ru-RU"/>
        </w:rPr>
      </w:pPr>
      <w:r>
        <w:rPr>
          <w:rFonts w:ascii="Cambria" w:hAnsi="Cambria"/>
          <w:lang w:val="ru-RU"/>
        </w:rPr>
        <w:t xml:space="preserve">Все религии кроме этики содержат еще и вероучения, и культ, и духовную практику. При этом человек переживает связь с Богом, не как созерцание идеи абстрактного нравственного начала, а как связь с живым существом. Нравственный элемент никогда не исчерпывал религию. Не нравственность, а идея Бога, является центральной идеей большинства религий. Религиозный человек нравственен не только потому, что имеет нравственный закон в себе, но поскольку благоговеет перед Богом, Источником нравственности. Подмена святости нравственностью и духовности моралью, глубокая ошибка Канта, ведь исполнение нравственных обязанностей без Бога равносильно движению в никуда. </w:t>
      </w:r>
    </w:p>
    <w:p w:rsidR="006370AB" w:rsidRDefault="006370AB" w:rsidP="006C0F6C">
      <w:pPr>
        <w:ind w:firstLine="426"/>
        <w:contextualSpacing/>
        <w:jc w:val="both"/>
        <w:rPr>
          <w:rFonts w:ascii="Cambria" w:hAnsi="Cambria"/>
          <w:lang w:val="ru-RU"/>
        </w:rPr>
      </w:pPr>
      <w:r w:rsidRPr="006370AB">
        <w:rPr>
          <w:rFonts w:ascii="Cambria" w:hAnsi="Cambria"/>
          <w:b/>
          <w:lang w:val="ru-RU"/>
        </w:rPr>
        <w:t xml:space="preserve">Взгляд </w:t>
      </w:r>
      <w:proofErr w:type="spellStart"/>
      <w:r w:rsidRPr="006370AB">
        <w:rPr>
          <w:rFonts w:ascii="Cambria" w:hAnsi="Cambria"/>
          <w:b/>
          <w:lang w:val="ru-RU"/>
        </w:rPr>
        <w:t>Шлеер</w:t>
      </w:r>
      <w:proofErr w:type="spellEnd"/>
      <w:r w:rsidRPr="006370AB">
        <w:rPr>
          <w:rFonts w:ascii="Cambria" w:hAnsi="Cambria"/>
          <w:b/>
          <w:lang w:val="ru-RU"/>
        </w:rPr>
        <w:t xml:space="preserve"> </w:t>
      </w:r>
      <w:proofErr w:type="spellStart"/>
      <w:r w:rsidRPr="006370AB">
        <w:rPr>
          <w:rFonts w:ascii="Cambria" w:hAnsi="Cambria"/>
          <w:b/>
          <w:lang w:val="ru-RU"/>
        </w:rPr>
        <w:t>Махера</w:t>
      </w:r>
      <w:proofErr w:type="spellEnd"/>
      <w:r>
        <w:rPr>
          <w:rFonts w:ascii="Cambria" w:hAnsi="Cambria"/>
          <w:lang w:val="ru-RU"/>
        </w:rPr>
        <w:t>. (+1834г.)</w:t>
      </w:r>
    </w:p>
    <w:p w:rsidR="00550DFB" w:rsidRDefault="006370AB" w:rsidP="006C0F6C">
      <w:pPr>
        <w:ind w:firstLine="426"/>
        <w:contextualSpacing/>
        <w:jc w:val="both"/>
        <w:rPr>
          <w:rFonts w:ascii="Cambria" w:hAnsi="Cambria"/>
          <w:lang w:val="ru-RU"/>
        </w:rPr>
      </w:pPr>
      <w:r>
        <w:rPr>
          <w:rFonts w:ascii="Cambria" w:hAnsi="Cambria"/>
          <w:lang w:val="ru-RU"/>
        </w:rPr>
        <w:lastRenderedPageBreak/>
        <w:t xml:space="preserve">По </w:t>
      </w:r>
      <w:proofErr w:type="spellStart"/>
      <w:r>
        <w:rPr>
          <w:rFonts w:ascii="Cambria" w:hAnsi="Cambria"/>
          <w:lang w:val="ru-RU"/>
        </w:rPr>
        <w:t>Шлеер</w:t>
      </w:r>
      <w:proofErr w:type="spellEnd"/>
      <w:r>
        <w:rPr>
          <w:rFonts w:ascii="Cambria" w:hAnsi="Cambria"/>
          <w:lang w:val="ru-RU"/>
        </w:rPr>
        <w:t xml:space="preserve"> </w:t>
      </w:r>
      <w:proofErr w:type="spellStart"/>
      <w:r>
        <w:rPr>
          <w:rFonts w:ascii="Cambria" w:hAnsi="Cambria"/>
          <w:lang w:val="ru-RU"/>
        </w:rPr>
        <w:t>Махеру</w:t>
      </w:r>
      <w:proofErr w:type="spellEnd"/>
      <w:r>
        <w:rPr>
          <w:rFonts w:ascii="Cambria" w:hAnsi="Cambria"/>
          <w:lang w:val="ru-RU"/>
        </w:rPr>
        <w:t xml:space="preserve">, религия – это ощущение единства с вечным, и потому она основывается на чувстве зависимости от Бога. </w:t>
      </w:r>
      <w:r w:rsidR="00317AD3">
        <w:rPr>
          <w:rFonts w:ascii="Cambria" w:hAnsi="Cambria"/>
          <w:lang w:val="ru-RU"/>
        </w:rPr>
        <w:t xml:space="preserve">Все зависит от Бога, но эта зависимость выражается в общей связи с природой, а не в откровении или благодати, ибо Бог не есть личность. Для </w:t>
      </w:r>
      <w:proofErr w:type="spellStart"/>
      <w:r w:rsidR="00317AD3">
        <w:rPr>
          <w:rFonts w:ascii="Cambria" w:hAnsi="Cambria"/>
          <w:lang w:val="ru-RU"/>
        </w:rPr>
        <w:t>Шлеер</w:t>
      </w:r>
      <w:proofErr w:type="spellEnd"/>
      <w:r w:rsidR="00317AD3">
        <w:rPr>
          <w:rFonts w:ascii="Cambria" w:hAnsi="Cambria"/>
          <w:lang w:val="ru-RU"/>
        </w:rPr>
        <w:t xml:space="preserve"> </w:t>
      </w:r>
      <w:proofErr w:type="spellStart"/>
      <w:r w:rsidR="00317AD3">
        <w:rPr>
          <w:rFonts w:ascii="Cambria" w:hAnsi="Cambria"/>
          <w:lang w:val="ru-RU"/>
        </w:rPr>
        <w:t>Махера</w:t>
      </w:r>
      <w:proofErr w:type="spellEnd"/>
      <w:r w:rsidR="00317AD3">
        <w:rPr>
          <w:rFonts w:ascii="Cambria" w:hAnsi="Cambria"/>
          <w:lang w:val="ru-RU"/>
        </w:rPr>
        <w:t xml:space="preserve">, Бог никогда не существовал в не мира. Мы познаем его лишь в самих себе и в вещах. Человек не отличается от других существ, ни свободой воли, ни вечным существованием. Как все отдельные существа, люди — это лишь приходящее состояние в жизни вселенной, которое однажды возникнув, должно погибнуть. В связи с этим представлением обессмерти, с надеждою на вознаграждении в загробной жизни, не верны. Сущность религии для </w:t>
      </w:r>
      <w:proofErr w:type="spellStart"/>
      <w:r w:rsidR="00317AD3">
        <w:rPr>
          <w:rFonts w:ascii="Cambria" w:hAnsi="Cambria"/>
          <w:lang w:val="ru-RU"/>
        </w:rPr>
        <w:t>Шлеера</w:t>
      </w:r>
      <w:proofErr w:type="spellEnd"/>
      <w:r w:rsidR="00317AD3">
        <w:rPr>
          <w:rFonts w:ascii="Cambria" w:hAnsi="Cambria"/>
          <w:lang w:val="ru-RU"/>
        </w:rPr>
        <w:t>, заключается в созерцании бесконечного и чувстве зависимости от него. «Религия – это чувство и вкус к бесконечному</w:t>
      </w:r>
      <w:r w:rsidR="0058208C">
        <w:rPr>
          <w:rFonts w:ascii="Cambria" w:hAnsi="Cambria"/>
          <w:lang w:val="ru-RU"/>
        </w:rPr>
        <w:t xml:space="preserve">». Она есть непосредственное постижение мировой гармонии. Религия приводит человека в связь с абсолютным, научая его чувствовать и сознавать себя частью целого. По </w:t>
      </w:r>
      <w:proofErr w:type="spellStart"/>
      <w:r w:rsidR="0058208C">
        <w:rPr>
          <w:rFonts w:ascii="Cambria" w:hAnsi="Cambria"/>
          <w:lang w:val="ru-RU"/>
        </w:rPr>
        <w:t>Шлееру</w:t>
      </w:r>
      <w:proofErr w:type="spellEnd"/>
      <w:r w:rsidR="0058208C">
        <w:rPr>
          <w:rFonts w:ascii="Cambria" w:hAnsi="Cambria"/>
          <w:lang w:val="ru-RU"/>
        </w:rPr>
        <w:t xml:space="preserve">, в мире всегда существовала и существует, единая всеобщая, вечная религия. Разнообразие религий говорит не об истинности или ложности какой – либо религии, но лишь о различии тех религиозных чувств, которые вдохновляли творческих гениев, создававших религию. Догматы в религиях, не имеют ни малейшего религиозного значения, вероучение и каноны, это лишь оболочка, которую религия снисходительно допускает.  Со временем религия не будет нуждаться и в Церкви. Чем более человек религиозен и образован, тем дальше он дальше должен держатся от церкви. Только с уничтожением церкви, возможна истинная религия, то есть свободное чувство благоговения и восторга, перед бесконечной вселенной, её гармонией и красотою. </w:t>
      </w:r>
    </w:p>
    <w:p w:rsidR="002336AB" w:rsidRPr="006F42D4" w:rsidRDefault="00E3218F" w:rsidP="006C0F6C">
      <w:pPr>
        <w:ind w:firstLine="426"/>
        <w:contextualSpacing/>
        <w:jc w:val="both"/>
        <w:rPr>
          <w:rFonts w:ascii="Cambria" w:hAnsi="Cambria"/>
          <w:lang w:val="ru-RU"/>
        </w:rPr>
      </w:pPr>
      <w:r>
        <w:rPr>
          <w:rFonts w:ascii="Cambria" w:hAnsi="Cambria"/>
          <w:lang w:val="ru-RU"/>
        </w:rPr>
        <w:t>Однако христианство всегда учило</w:t>
      </w:r>
      <w:r w:rsidR="00550DFB" w:rsidRPr="006F42D4">
        <w:rPr>
          <w:rFonts w:ascii="Cambria" w:hAnsi="Cambria"/>
          <w:lang w:val="ru-RU"/>
        </w:rPr>
        <w:t xml:space="preserve"> и учит, что существо религии заключается в переживании Царствия Божия, которое находиться внутри нас. Чувство царства, не является безотчетным переживанием чего-то возвышенного, но переживанием связи с личным Богом. Св. Игнатий Брянчанинов пишет: «если бы добрые дела, по чувствам сердечным доставляли спасение, то пришествие Христово было бы излишним». Истинные чувства переживания Бога и общения с Ним, совершенно иное, нежели то, о котором говорит </w:t>
      </w:r>
      <w:proofErr w:type="spellStart"/>
      <w:r w:rsidR="00550DFB" w:rsidRPr="006F42D4">
        <w:rPr>
          <w:rFonts w:ascii="Cambria" w:hAnsi="Cambria"/>
          <w:lang w:val="ru-RU"/>
        </w:rPr>
        <w:t>Шлеер</w:t>
      </w:r>
      <w:proofErr w:type="spellEnd"/>
      <w:r w:rsidR="00550DFB" w:rsidRPr="006F42D4">
        <w:rPr>
          <w:rFonts w:ascii="Cambria" w:hAnsi="Cambria"/>
          <w:lang w:val="ru-RU"/>
        </w:rPr>
        <w:t xml:space="preserve"> </w:t>
      </w:r>
      <w:proofErr w:type="spellStart"/>
      <w:r w:rsidR="00550DFB" w:rsidRPr="006F42D4">
        <w:rPr>
          <w:rFonts w:ascii="Cambria" w:hAnsi="Cambria"/>
          <w:lang w:val="ru-RU"/>
        </w:rPr>
        <w:t>Махер</w:t>
      </w:r>
      <w:proofErr w:type="spellEnd"/>
      <w:r w:rsidR="00550DFB" w:rsidRPr="006F42D4">
        <w:rPr>
          <w:rFonts w:ascii="Cambria" w:hAnsi="Cambria"/>
          <w:lang w:val="ru-RU"/>
        </w:rPr>
        <w:t xml:space="preserve">, ибо оно является следствием праведной жизни в церкви, а не результатом созерцания гармонии мирового целого, в его бесконечности. </w:t>
      </w:r>
    </w:p>
    <w:p w:rsidR="002336AB" w:rsidRDefault="001F31B7" w:rsidP="006C0F6C">
      <w:pPr>
        <w:ind w:firstLine="426"/>
        <w:contextualSpacing/>
        <w:jc w:val="both"/>
        <w:rPr>
          <w:rFonts w:ascii="Cambria" w:hAnsi="Cambria"/>
          <w:lang w:val="ru-RU"/>
        </w:rPr>
      </w:pPr>
      <w:r w:rsidRPr="001F31B7">
        <w:rPr>
          <w:rFonts w:ascii="Cambria" w:hAnsi="Cambria"/>
          <w:b/>
          <w:lang w:val="ru-RU"/>
        </w:rPr>
        <w:t>Взгляд Георга Гегеля</w:t>
      </w:r>
      <w:r>
        <w:rPr>
          <w:rFonts w:ascii="Cambria" w:hAnsi="Cambria"/>
          <w:lang w:val="ru-RU"/>
        </w:rPr>
        <w:t xml:space="preserve"> (</w:t>
      </w:r>
      <w:r w:rsidRPr="000A3A82">
        <w:rPr>
          <w:rFonts w:ascii="Cambria" w:hAnsi="Cambria"/>
          <w:b/>
          <w:lang w:val="ru-RU"/>
        </w:rPr>
        <w:t>1831+</w:t>
      </w:r>
      <w:r>
        <w:rPr>
          <w:rFonts w:ascii="Cambria" w:hAnsi="Cambria"/>
          <w:lang w:val="ru-RU"/>
        </w:rPr>
        <w:t>)</w:t>
      </w:r>
    </w:p>
    <w:p w:rsidR="001F31B7" w:rsidRDefault="001F31B7" w:rsidP="006C0F6C">
      <w:pPr>
        <w:ind w:firstLine="426"/>
        <w:contextualSpacing/>
        <w:jc w:val="both"/>
        <w:rPr>
          <w:rFonts w:ascii="Cambria" w:hAnsi="Cambria"/>
          <w:lang w:val="ru-RU"/>
        </w:rPr>
      </w:pPr>
      <w:r>
        <w:rPr>
          <w:rFonts w:ascii="Cambria" w:hAnsi="Cambria"/>
          <w:lang w:val="ru-RU"/>
        </w:rPr>
        <w:t xml:space="preserve">Гегель учил об абстрактной абсолютной идее, которая проявляется и постепенно развивается в мире с целью достигнуть самосознания в человеческом духе. Проявляется же эта идея в искусстве, философии и религии, но полнейшее осуществление её достигается в философии. Постепенно развиваясь, религия уступит место чистому знанию – философии. Религия по Гегелю таким образом является низшей по сравнению с философией ступенью самораскрытия абсолютного духа, поскольку в религии познание находится </w:t>
      </w:r>
      <w:r w:rsidR="000A3A82">
        <w:rPr>
          <w:rFonts w:ascii="Cambria" w:hAnsi="Cambria"/>
          <w:lang w:val="ru-RU"/>
        </w:rPr>
        <w:t xml:space="preserve">лишь на уровне представлений. Поэтому религия в конечном счете должна быть упразднена философией, как более совершенной формой познания Абсолюта. </w:t>
      </w:r>
    </w:p>
    <w:p w:rsidR="000A3A82" w:rsidRDefault="000A3A82" w:rsidP="006C0F6C">
      <w:pPr>
        <w:ind w:firstLine="426"/>
        <w:contextualSpacing/>
        <w:jc w:val="both"/>
        <w:rPr>
          <w:rFonts w:ascii="Cambria" w:hAnsi="Cambria"/>
          <w:lang w:val="ru-RU"/>
        </w:rPr>
      </w:pPr>
      <w:r>
        <w:rPr>
          <w:rFonts w:ascii="Cambria" w:hAnsi="Cambria"/>
          <w:lang w:val="ru-RU"/>
        </w:rPr>
        <w:t xml:space="preserve">Таким образом, Гегель сводит религию к системе знаний, однако опыт показывает, что часто учёные и философы искренне религиозны. Так, что религия удовлетворяет не только стремление к знанию. Религиозные истинны по большой мере воспринимаются сердцем, а не умом. Они воспринимаются как откровение Бога, а не изобретение человеческого ума. Религиозное чувство, полнее переживает тайну высшего знания, тогда как философия стремится все объяснить не оставляя места тайне. Религия предполагает тесную связь с Богом: таинства в духовной практике, чего нет в философии. Но для Гегеля религия, просто некая система мысли. И главная задача верующего, заключается в его понимании, понимании религии. В результате, религия как реальная, живая связь с Богом перестает существовать. Религия есть жизнь, тогда как философия есть практически одно знание. Лучшее опровержение данной гипотезе дал ап. Павел «Знание </w:t>
      </w:r>
      <w:proofErr w:type="spellStart"/>
      <w:r>
        <w:rPr>
          <w:rFonts w:ascii="Cambria" w:hAnsi="Cambria"/>
          <w:lang w:val="ru-RU"/>
        </w:rPr>
        <w:t>надмевает</w:t>
      </w:r>
      <w:proofErr w:type="spellEnd"/>
      <w:r>
        <w:rPr>
          <w:rFonts w:ascii="Cambria" w:hAnsi="Cambria"/>
          <w:lang w:val="ru-RU"/>
        </w:rPr>
        <w:t xml:space="preserve">, а любовь </w:t>
      </w:r>
      <w:proofErr w:type="spellStart"/>
      <w:r>
        <w:rPr>
          <w:rFonts w:ascii="Cambria" w:hAnsi="Cambria"/>
          <w:lang w:val="ru-RU"/>
        </w:rPr>
        <w:t>назидает</w:t>
      </w:r>
      <w:proofErr w:type="spellEnd"/>
      <w:r>
        <w:rPr>
          <w:rFonts w:ascii="Cambria" w:hAnsi="Cambria"/>
          <w:lang w:val="ru-RU"/>
        </w:rPr>
        <w:t>, кто думает, что он знает, что ни будь</w:t>
      </w:r>
      <w:r w:rsidR="00130007">
        <w:rPr>
          <w:rFonts w:ascii="Cambria" w:hAnsi="Cambria"/>
          <w:lang w:val="ru-RU"/>
        </w:rPr>
        <w:t>, тот ничего еще не знает так, как должно знать</w:t>
      </w:r>
      <w:r>
        <w:rPr>
          <w:rFonts w:ascii="Cambria" w:hAnsi="Cambria"/>
          <w:lang w:val="ru-RU"/>
        </w:rPr>
        <w:t>.</w:t>
      </w:r>
      <w:r w:rsidR="00130007">
        <w:rPr>
          <w:rFonts w:ascii="Cambria" w:hAnsi="Cambria"/>
          <w:lang w:val="ru-RU"/>
        </w:rPr>
        <w:t xml:space="preserve"> Но кто любит Бога, тому дано знание от него.» (</w:t>
      </w:r>
      <w:r w:rsidR="00130007" w:rsidRPr="00130007">
        <w:rPr>
          <w:rFonts w:ascii="Cambria" w:hAnsi="Cambria"/>
          <w:b/>
          <w:lang w:val="ru-RU"/>
        </w:rPr>
        <w:t>1 Кор. 8</w:t>
      </w:r>
      <w:r w:rsidR="00130007" w:rsidRPr="00130007">
        <w:rPr>
          <w:rFonts w:ascii="Cambria" w:hAnsi="Cambria"/>
          <w:b/>
          <w:vertAlign w:val="superscript"/>
          <w:lang w:val="ru-RU"/>
        </w:rPr>
        <w:t>1-3.</w:t>
      </w:r>
      <w:r w:rsidR="00130007">
        <w:rPr>
          <w:rFonts w:ascii="Cambria" w:hAnsi="Cambria"/>
          <w:vertAlign w:val="superscript"/>
          <w:lang w:val="ru-RU"/>
        </w:rPr>
        <w:t xml:space="preserve"> </w:t>
      </w:r>
      <w:r w:rsidR="00130007">
        <w:rPr>
          <w:rFonts w:ascii="Cambria" w:hAnsi="Cambria"/>
          <w:lang w:val="ru-RU"/>
        </w:rPr>
        <w:t>)</w:t>
      </w:r>
    </w:p>
    <w:p w:rsidR="00EB2275" w:rsidRDefault="00EB2275" w:rsidP="006C0F6C">
      <w:pPr>
        <w:contextualSpacing/>
        <w:rPr>
          <w:rFonts w:ascii="Cambria" w:hAnsi="Cambria"/>
          <w:b/>
          <w:lang w:val="ru-RU"/>
        </w:rPr>
      </w:pPr>
    </w:p>
    <w:p w:rsidR="00130007" w:rsidRPr="00D435D0" w:rsidRDefault="00130007" w:rsidP="006C0F6C">
      <w:pPr>
        <w:contextualSpacing/>
        <w:rPr>
          <w:rFonts w:ascii="Cambria" w:hAnsi="Cambria"/>
          <w:b/>
          <w:lang w:val="ru-RU"/>
        </w:rPr>
      </w:pPr>
      <w:r w:rsidRPr="00D435D0">
        <w:rPr>
          <w:rFonts w:ascii="Cambria" w:hAnsi="Cambria"/>
          <w:b/>
          <w:lang w:val="ru-RU"/>
        </w:rPr>
        <w:t xml:space="preserve">Взгляд Фейербаха (+1872) </w:t>
      </w:r>
    </w:p>
    <w:p w:rsidR="00D435D0" w:rsidRDefault="00130007" w:rsidP="006C0F6C">
      <w:pPr>
        <w:ind w:firstLine="426"/>
        <w:contextualSpacing/>
        <w:jc w:val="both"/>
        <w:rPr>
          <w:rFonts w:ascii="Cambria" w:hAnsi="Cambria"/>
          <w:lang w:val="ru-RU"/>
        </w:rPr>
      </w:pPr>
      <w:r>
        <w:rPr>
          <w:rFonts w:ascii="Cambria" w:hAnsi="Cambria"/>
          <w:lang w:val="ru-RU"/>
        </w:rPr>
        <w:t xml:space="preserve">Свою гипотезу основывает на олицетворении человеком сил природы, как основе древних, религиозных верований. Философ полагал, что человек самообольщается идеей Бога, поклоняясь на самом деле самому себе. Человек олицетворяет отдельные стороны природы, своей духовной деятельности в виде Бога или богов. Таким образом, Бог или боги, это проекция из свойств человека или природы, превращённые в самостоятельные существа. «В духовных» религиях, Фейербах видел проекцию человека на идею Бога, в «естественных религиях» проекцию природы на идею Бога. По мнению Фейербаха именно человеческий </w:t>
      </w:r>
      <w:r w:rsidRPr="00130007">
        <w:rPr>
          <w:rFonts w:ascii="Cambria" w:hAnsi="Cambria"/>
          <w:b/>
          <w:i/>
          <w:u w:val="single"/>
          <w:lang w:val="ru-RU"/>
        </w:rPr>
        <w:t>эгоизм</w:t>
      </w:r>
      <w:r>
        <w:rPr>
          <w:rFonts w:ascii="Cambria" w:hAnsi="Cambria"/>
          <w:lang w:val="ru-RU"/>
        </w:rPr>
        <w:t xml:space="preserve"> есть причина появления религии. Ведь все религии </w:t>
      </w:r>
      <w:r>
        <w:rPr>
          <w:rFonts w:ascii="Cambria" w:hAnsi="Cambria"/>
          <w:lang w:val="ru-RU"/>
        </w:rPr>
        <w:lastRenderedPageBreak/>
        <w:t xml:space="preserve">имеют человеческие цели. Божество заботиться о человеке в этой жизни, дарит ему спасение и вечное блаженство в следующей. Затем подключается человеческая </w:t>
      </w:r>
      <w:r w:rsidRPr="00130007">
        <w:rPr>
          <w:rFonts w:ascii="Cambria" w:hAnsi="Cambria"/>
          <w:b/>
          <w:i/>
          <w:u w:val="single"/>
          <w:lang w:val="ru-RU"/>
        </w:rPr>
        <w:t>фантазия</w:t>
      </w:r>
      <w:r>
        <w:rPr>
          <w:rFonts w:ascii="Cambria" w:hAnsi="Cambria"/>
          <w:lang w:val="ru-RU"/>
        </w:rPr>
        <w:t xml:space="preserve">, которая превращает стремления и желания человека в живые существа. </w:t>
      </w:r>
      <w:r w:rsidR="00D435D0">
        <w:rPr>
          <w:rFonts w:ascii="Cambria" w:hAnsi="Cambria"/>
          <w:lang w:val="ru-RU"/>
        </w:rPr>
        <w:t xml:space="preserve">Фантазия, удовлетворяет желание человека не умирать, рисуя ему загробную жизнь. Она удовлетворяет желания людей, видеть своих близких совершенными, и она рисует добрых богов или Бога, которые на самом деле являются не чем иным, как идеализированными добродетелями человека. По Фейербаху люди создали богов и религии, которые воплощают их собственное идеализированное восприятие их чувств, нужд и страхов. Человеческие религиозные чувства или опыт, не могут быть истолкованы как осознание Бога, а лишь как неверно истолкованное самосознание. Поэтому для Фейербаха религия, это всего лишь идеализация нашего собственного я, и поэтому изменяется в связи с изменением наших представлений о себе.  </w:t>
      </w:r>
    </w:p>
    <w:p w:rsidR="00D435D0" w:rsidRDefault="00D435D0" w:rsidP="006C0F6C">
      <w:pPr>
        <w:ind w:firstLine="426"/>
        <w:contextualSpacing/>
        <w:jc w:val="both"/>
        <w:rPr>
          <w:rFonts w:ascii="Cambria" w:hAnsi="Cambria"/>
          <w:lang w:val="ru-RU"/>
        </w:rPr>
      </w:pPr>
      <w:r>
        <w:rPr>
          <w:rFonts w:ascii="Cambria" w:hAnsi="Cambria"/>
          <w:lang w:val="ru-RU"/>
        </w:rPr>
        <w:t xml:space="preserve">Однако если религия, это плот эгоизма, то как с этим стыкуется та особенность многих религий, что они требуют от человека отречения от чувственности, материальных и духовных жертв, управлениями своих желаниями и страстями, пожертвование своим «я» в пользу Бога. При чем, чем совершеннее религия, тем сильнее её требования к человеку, во имя высших религиозных идеалов. Особенно сильны требования в христианстве, которая учит самоотречению, победе над своим эгоизмом, и даже любви к врагам, чтобы обрести духовное блаженство в Боге. Кроме того, многие религии говорят о наказании человека, что уж точно </w:t>
      </w:r>
      <w:r w:rsidR="00070B76">
        <w:rPr>
          <w:rFonts w:ascii="Cambria" w:hAnsi="Cambria"/>
          <w:lang w:val="ru-RU"/>
        </w:rPr>
        <w:t>никак не</w:t>
      </w:r>
      <w:r>
        <w:rPr>
          <w:rFonts w:ascii="Cambria" w:hAnsi="Cambria"/>
          <w:lang w:val="ru-RU"/>
        </w:rPr>
        <w:t xml:space="preserve"> связано с эгоизмом. </w:t>
      </w:r>
      <w:r w:rsidR="00070B76">
        <w:rPr>
          <w:rFonts w:ascii="Cambria" w:hAnsi="Cambria"/>
          <w:lang w:val="ru-RU"/>
        </w:rPr>
        <w:t xml:space="preserve">Из всего сказанного видно, что человек в религии чествовал не себя, а того, кто выше него. Создание абстракций, и вера в их реальность, тем более в их божественность, вещи, далеко стоящие друг от друга, чтобы их можно было так легко соединить как это сделал Фейербах. Гипотеза эта подходит к объяснению процесса деградации религии, происхождения язычества, но никак не происхождение самой идеи Бога. </w:t>
      </w:r>
    </w:p>
    <w:p w:rsidR="004134F6" w:rsidRDefault="004134F6" w:rsidP="006C0F6C">
      <w:pPr>
        <w:ind w:firstLine="426"/>
        <w:contextualSpacing/>
        <w:jc w:val="both"/>
        <w:rPr>
          <w:rFonts w:ascii="Cambria" w:hAnsi="Cambria"/>
          <w:lang w:val="ru-RU"/>
        </w:rPr>
      </w:pPr>
    </w:p>
    <w:p w:rsidR="004134F6" w:rsidRDefault="004134F6" w:rsidP="006C0F6C">
      <w:pPr>
        <w:ind w:firstLine="426"/>
        <w:contextualSpacing/>
        <w:jc w:val="both"/>
        <w:rPr>
          <w:rFonts w:ascii="Cambria" w:hAnsi="Cambria"/>
          <w:lang w:val="ru-RU"/>
        </w:rPr>
      </w:pPr>
      <w:r w:rsidRPr="004134F6">
        <w:rPr>
          <w:rFonts w:ascii="Cambria" w:hAnsi="Cambria"/>
          <w:b/>
          <w:lang w:val="ru-RU"/>
        </w:rPr>
        <w:t>Космологический аргумент</w:t>
      </w:r>
      <w:r>
        <w:rPr>
          <w:rFonts w:ascii="Cambria" w:hAnsi="Cambria"/>
          <w:lang w:val="ru-RU"/>
        </w:rPr>
        <w:t xml:space="preserve">. </w:t>
      </w:r>
    </w:p>
    <w:p w:rsidR="004134F6" w:rsidRDefault="004134F6" w:rsidP="006C0F6C">
      <w:pPr>
        <w:ind w:firstLine="426"/>
        <w:contextualSpacing/>
        <w:jc w:val="both"/>
        <w:rPr>
          <w:rFonts w:ascii="Cambria" w:hAnsi="Cambria"/>
          <w:lang w:val="ru-RU"/>
        </w:rPr>
      </w:pPr>
      <w:r>
        <w:rPr>
          <w:rFonts w:ascii="Cambria" w:hAnsi="Cambria"/>
          <w:lang w:val="ru-RU"/>
        </w:rPr>
        <w:t xml:space="preserve">От греческого космос – порядок, мироздание, мир. Был высказан уже древнегреческими философами, Платоном и Аристотелем. Космологическое доказательство обычно опирается на два логических закона. Закон причинности и закон достаточного основания. Первый требует признания первопричины мира, а второй утверждает, что ни что, кроме высочайшей, надмирной причиной не может быть признано на достаточном основании, истинной первопричиною мира. Все в мире имеет свою причину, каждая причина в свою очередь является следствием другой причины. При этом, все в мире имеет свою причину, то есть причину своего бытия в не себя. Поэтому и весь мир как целое, тоже не самобытен и должен иметь причину своего бытия, при чем эта причина должна быть в не этого мира. А такой причиною может быть, только высочайшее существо – Бог. Некоторые исследователи указывали, что космологическое доказательство не доказывало личного Бога, однако оно на это и не претендует. Оно утверждает только, что есть достаточные основания к признанию надмирной, высшей творческой силой, от которой зависит происхождение мира и что эта сила имеет реальное бытие. </w:t>
      </w:r>
    </w:p>
    <w:p w:rsidR="004119A8" w:rsidRDefault="004119A8" w:rsidP="006C0F6C">
      <w:pPr>
        <w:ind w:firstLine="426"/>
        <w:contextualSpacing/>
        <w:jc w:val="both"/>
        <w:rPr>
          <w:rFonts w:ascii="Cambria" w:hAnsi="Cambria"/>
          <w:lang w:val="ru-RU"/>
        </w:rPr>
      </w:pPr>
      <w:r w:rsidRPr="004119A8">
        <w:rPr>
          <w:rFonts w:ascii="Cambria" w:hAnsi="Cambria"/>
          <w:b/>
          <w:lang w:val="ru-RU"/>
        </w:rPr>
        <w:t>Онтологический аргумент</w:t>
      </w:r>
      <w:r>
        <w:rPr>
          <w:rFonts w:ascii="Cambria" w:hAnsi="Cambria"/>
          <w:lang w:val="ru-RU"/>
        </w:rPr>
        <w:t xml:space="preserve">. </w:t>
      </w:r>
    </w:p>
    <w:p w:rsidR="004119A8" w:rsidRDefault="004119A8" w:rsidP="006C0F6C">
      <w:pPr>
        <w:ind w:firstLine="426"/>
        <w:contextualSpacing/>
        <w:jc w:val="both"/>
        <w:rPr>
          <w:rFonts w:ascii="Cambria" w:hAnsi="Cambria"/>
          <w:lang w:val="ru-RU"/>
        </w:rPr>
      </w:pPr>
      <w:r>
        <w:rPr>
          <w:rFonts w:ascii="Cambria" w:hAnsi="Cambria"/>
          <w:lang w:val="ru-RU"/>
        </w:rPr>
        <w:t xml:space="preserve">От греческого – быть, существовать. Впервые этот аргумент сформулировал архиепископ Ансельм Кентерберийский. Логика его такова: если в нашем уме есть понятие о существе </w:t>
      </w:r>
      <w:proofErr w:type="spellStart"/>
      <w:r>
        <w:rPr>
          <w:rFonts w:ascii="Cambria" w:hAnsi="Cambria"/>
          <w:lang w:val="ru-RU"/>
        </w:rPr>
        <w:t>всесовершенном</w:t>
      </w:r>
      <w:proofErr w:type="spellEnd"/>
      <w:r>
        <w:rPr>
          <w:rFonts w:ascii="Cambria" w:hAnsi="Cambria"/>
          <w:lang w:val="ru-RU"/>
        </w:rPr>
        <w:t xml:space="preserve">, то такое существо необходимо должно существовать, поскольку не имея признаков бытия оно не было бы </w:t>
      </w:r>
      <w:proofErr w:type="spellStart"/>
      <w:r>
        <w:rPr>
          <w:rFonts w:ascii="Cambria" w:hAnsi="Cambria"/>
          <w:lang w:val="ru-RU"/>
        </w:rPr>
        <w:t>всесовершенным</w:t>
      </w:r>
      <w:proofErr w:type="spellEnd"/>
      <w:r>
        <w:rPr>
          <w:rFonts w:ascii="Cambria" w:hAnsi="Cambria"/>
          <w:lang w:val="ru-RU"/>
        </w:rPr>
        <w:t xml:space="preserve">.  Мы мыслим Бога существом </w:t>
      </w:r>
      <w:proofErr w:type="spellStart"/>
      <w:r>
        <w:rPr>
          <w:rFonts w:ascii="Cambria" w:hAnsi="Cambria"/>
          <w:lang w:val="ru-RU"/>
        </w:rPr>
        <w:t>всесовершенным</w:t>
      </w:r>
      <w:proofErr w:type="spellEnd"/>
      <w:r>
        <w:rPr>
          <w:rFonts w:ascii="Cambria" w:hAnsi="Cambria"/>
          <w:lang w:val="ru-RU"/>
        </w:rPr>
        <w:t>, следовательно, он должен иметь и свойства бытия. Позже, в 17 веке Рене де Карт, дополнил этот аргумент мыслью о том, что нельзя представить себе происхождением в человеке самой идеи Бога</w:t>
      </w:r>
      <w:r w:rsidR="003F3C53">
        <w:rPr>
          <w:rFonts w:ascii="Cambria" w:hAnsi="Cambria"/>
          <w:lang w:val="ru-RU"/>
        </w:rPr>
        <w:t xml:space="preserve">, если бы его не было. Лейбниц 18 век, присоединил к нему довод о том, что Бог должен существовать по сколько в понятии о нем, не содержится ни каких внутренних противоречий. Декарт, приводя свою версию онтологического доказательства, говорит, что Бог есть самое совершенное существо. Понятие о таком, совершенном существе есть у каждого человека. То есть, как говорил Декарт, Бог — это существо, имеющее все самые положительные свойства или атрибуты (любовь, знание, сила.) Таким образом, Бог включает в себя все самое положительное, Богу не свойственно ничего отрицательного, а так как бытие — это положительный атрибут, значит Бог существует. Таким образом, из понятия о Боге выводится его бытие. Основная мысль онтологического доказательства, заключается в том, что в присущей нам идее высшего существа, необходимо включается и идея о реальности этого существа, ибо </w:t>
      </w:r>
      <w:proofErr w:type="spellStart"/>
      <w:r w:rsidR="003F3C53">
        <w:rPr>
          <w:rFonts w:ascii="Cambria" w:hAnsi="Cambria"/>
          <w:lang w:val="ru-RU"/>
        </w:rPr>
        <w:t>всесовершенное</w:t>
      </w:r>
      <w:proofErr w:type="spellEnd"/>
      <w:r w:rsidR="003F3C53">
        <w:rPr>
          <w:rFonts w:ascii="Cambria" w:hAnsi="Cambria"/>
          <w:lang w:val="ru-RU"/>
        </w:rPr>
        <w:t xml:space="preserve"> не может быть не реальным. </w:t>
      </w:r>
    </w:p>
    <w:p w:rsidR="00E61AD1" w:rsidRDefault="00E61AD1" w:rsidP="006C0F6C">
      <w:pPr>
        <w:ind w:firstLine="426"/>
        <w:contextualSpacing/>
        <w:jc w:val="both"/>
        <w:rPr>
          <w:rFonts w:ascii="Cambria" w:hAnsi="Cambria"/>
          <w:lang w:val="ru-RU"/>
        </w:rPr>
      </w:pPr>
      <w:r w:rsidRPr="00E61AD1">
        <w:rPr>
          <w:rFonts w:ascii="Cambria" w:hAnsi="Cambria"/>
          <w:b/>
          <w:lang w:val="ru-RU"/>
        </w:rPr>
        <w:t>Нравственный аргумент</w:t>
      </w:r>
      <w:r>
        <w:rPr>
          <w:rFonts w:ascii="Cambria" w:hAnsi="Cambria"/>
          <w:lang w:val="ru-RU"/>
        </w:rPr>
        <w:t xml:space="preserve">. </w:t>
      </w:r>
    </w:p>
    <w:p w:rsidR="00E61AD1" w:rsidRDefault="00E61AD1" w:rsidP="006C0F6C">
      <w:pPr>
        <w:ind w:firstLine="426"/>
        <w:contextualSpacing/>
        <w:jc w:val="both"/>
        <w:rPr>
          <w:rFonts w:ascii="Cambria" w:hAnsi="Cambria"/>
          <w:lang w:val="ru-RU"/>
        </w:rPr>
      </w:pPr>
      <w:r>
        <w:rPr>
          <w:rFonts w:ascii="Cambria" w:hAnsi="Cambria"/>
          <w:lang w:val="ru-RU"/>
        </w:rPr>
        <w:lastRenderedPageBreak/>
        <w:t>Суть нравственно аргумента, основано на факте присутствия в человека, некоего нравственного чувства, так называемого нравственного закона, повелевающего делать добро и осуждающего через голос совести, зло. Об источнике этого закона, существуют разные точки зрения, основными из которых являются:</w:t>
      </w:r>
    </w:p>
    <w:p w:rsidR="00E61AD1" w:rsidRDefault="00E61AD1" w:rsidP="006C0F6C">
      <w:pPr>
        <w:ind w:firstLine="426"/>
        <w:contextualSpacing/>
        <w:jc w:val="both"/>
        <w:rPr>
          <w:rFonts w:ascii="Cambria" w:hAnsi="Cambria"/>
          <w:lang w:val="ru-RU"/>
        </w:rPr>
      </w:pPr>
      <w:r>
        <w:rPr>
          <w:rFonts w:ascii="Cambria" w:hAnsi="Cambria"/>
          <w:lang w:val="ru-RU"/>
        </w:rPr>
        <w:t>- биологическая;</w:t>
      </w:r>
    </w:p>
    <w:p w:rsidR="00E61AD1" w:rsidRDefault="00E61AD1" w:rsidP="006C0F6C">
      <w:pPr>
        <w:ind w:firstLine="426"/>
        <w:contextualSpacing/>
        <w:jc w:val="both"/>
        <w:rPr>
          <w:rFonts w:ascii="Cambria" w:hAnsi="Cambria"/>
          <w:lang w:val="ru-RU"/>
        </w:rPr>
      </w:pPr>
      <w:r>
        <w:rPr>
          <w:rFonts w:ascii="Cambria" w:hAnsi="Cambria"/>
          <w:lang w:val="ru-RU"/>
        </w:rPr>
        <w:t>- автономная;</w:t>
      </w:r>
    </w:p>
    <w:p w:rsidR="00E61AD1" w:rsidRDefault="00E61AD1" w:rsidP="006C0F6C">
      <w:pPr>
        <w:ind w:firstLine="426"/>
        <w:contextualSpacing/>
        <w:jc w:val="both"/>
        <w:rPr>
          <w:rFonts w:ascii="Cambria" w:hAnsi="Cambria"/>
          <w:lang w:val="ru-RU"/>
        </w:rPr>
      </w:pPr>
      <w:r>
        <w:rPr>
          <w:rFonts w:ascii="Cambria" w:hAnsi="Cambria"/>
          <w:lang w:val="ru-RU"/>
        </w:rPr>
        <w:t>- социальная;</w:t>
      </w:r>
    </w:p>
    <w:p w:rsidR="00E61AD1" w:rsidRDefault="00E61AD1" w:rsidP="006C0F6C">
      <w:pPr>
        <w:ind w:firstLine="426"/>
        <w:contextualSpacing/>
        <w:jc w:val="both"/>
        <w:rPr>
          <w:rFonts w:ascii="Cambria" w:hAnsi="Cambria"/>
          <w:lang w:val="ru-RU"/>
        </w:rPr>
      </w:pPr>
      <w:r>
        <w:rPr>
          <w:rFonts w:ascii="Cambria" w:hAnsi="Cambria"/>
          <w:lang w:val="ru-RU"/>
        </w:rPr>
        <w:t xml:space="preserve">Биологическая точка зрения объясняет возникновения нравственного закона в человеке, его стремлением к удовольствию, комфорту, материальному успеху. Приспособление к жизни является единственным критерием различения добра и зла. Все, что способствует человеку, наилучшим образом устроится в жизни, хорошо и нравственно. И напротив, все что мешает, плохо. Само стремление к Богу объясняется исключительно мечтою о наслаждениях, полнота так называемого счастья на земле, вот единственный критерий истинной красоты и правды. </w:t>
      </w:r>
    </w:p>
    <w:p w:rsidR="009311F1" w:rsidRDefault="009311F1" w:rsidP="006C0F6C">
      <w:pPr>
        <w:ind w:firstLine="426"/>
        <w:contextualSpacing/>
        <w:jc w:val="both"/>
        <w:rPr>
          <w:rFonts w:ascii="Cambria" w:hAnsi="Cambria"/>
          <w:lang w:val="ru-RU"/>
        </w:rPr>
      </w:pPr>
      <w:r>
        <w:rPr>
          <w:rFonts w:ascii="Cambria" w:hAnsi="Cambria"/>
          <w:lang w:val="ru-RU"/>
        </w:rPr>
        <w:t xml:space="preserve">Автономная гипотеза, высказанная Эммануилом Кантом. Предполагает, что человек как существо разумное и абсолютно свободное, сам устанавливает себе нравственный закон и этот закон независим от каких-либо внешних условий, интересов и целей. Кант тем самым утверждает, такую самостоятельность личной совести, которая формулирует всеобщее и обще обязательные нравственные формы исключительно по внутреннему убеждению. Этот нравственный принцип, которым должны руководствоваться люди, Кант назвал категорическим императивом «поступай только согласно такой максиме, руководствуясь которой, ты в то же время можешь пожелать, чтобы она стала всеобщим законом». Недостаток Кантовской аргументации заключается в том, что он отделяет понятие добродетели от понятия счастья, а потому и </w:t>
      </w:r>
      <w:proofErr w:type="spellStart"/>
      <w:r>
        <w:rPr>
          <w:rFonts w:ascii="Cambria" w:hAnsi="Cambria"/>
          <w:lang w:val="ru-RU"/>
        </w:rPr>
        <w:t>мздовоздаяние</w:t>
      </w:r>
      <w:proofErr w:type="spellEnd"/>
      <w:r>
        <w:rPr>
          <w:rFonts w:ascii="Cambria" w:hAnsi="Cambria"/>
          <w:lang w:val="ru-RU"/>
        </w:rPr>
        <w:t xml:space="preserve"> понимает, как нечто внешнее. Тогда как по христианскому нравоучению, истинная добродетель в самой себе находит награду и не нуждается в ни каком внешнем возмездии. Профессор МДА Кудрявцев, писал: истинный источник нравственного закона, также, как и прочих законов нашей природы вне нас, в Той высочайшей природе, которой мы обязаны свое существование, то есть в Боге. </w:t>
      </w:r>
    </w:p>
    <w:p w:rsidR="00EB2275" w:rsidRDefault="009311F1" w:rsidP="006C0F6C">
      <w:pPr>
        <w:ind w:firstLine="426"/>
        <w:contextualSpacing/>
        <w:jc w:val="both"/>
        <w:rPr>
          <w:rFonts w:ascii="Cambria" w:hAnsi="Cambria"/>
          <w:sz w:val="24"/>
          <w:szCs w:val="24"/>
          <w:lang w:val="ru-RU"/>
        </w:rPr>
      </w:pPr>
      <w:r>
        <w:rPr>
          <w:rFonts w:ascii="Cambria" w:hAnsi="Cambria"/>
          <w:lang w:val="ru-RU"/>
        </w:rPr>
        <w:t>Социальная точка зрения исходит из той идеи, что нравственный закон</w:t>
      </w:r>
      <w:r w:rsidR="001F78B1">
        <w:rPr>
          <w:rFonts w:ascii="Cambria" w:hAnsi="Cambria"/>
          <w:lang w:val="ru-RU"/>
        </w:rPr>
        <w:t xml:space="preserve"> порождается социальной жизнью людей. Он диктуется интересами, доминирующих общественных групп и классов. И потому возникает, и изменяется, в ходе исторического развития общества. Таким образом, источником нравственного закона в человеке является общество. Ошибка в этой гипотезы в том, что моральные нормы, обусловленные социальным фактором ни в коем мере не исчерпывают присутствующего в человеке нравственного закона. Если нравственный закон не создан человеком и не может быть выведен из чего </w:t>
      </w:r>
      <w:r w:rsidR="001F78B1" w:rsidRPr="00EB2275">
        <w:rPr>
          <w:rFonts w:ascii="Cambria" w:hAnsi="Cambria"/>
          <w:sz w:val="24"/>
          <w:szCs w:val="24"/>
          <w:lang w:val="ru-RU"/>
        </w:rPr>
        <w:t xml:space="preserve">бы, то ни было условного и случайного, но заложен в человеческом духе как безусловное, высшее требование, то его происхождение можно объяснить только тем, что он заложен высшим существом – Богом, и представляет собою ни что иное, как голос Божий в душе человека, внутреннее откровение в человеческом духе Божественной воли. </w:t>
      </w:r>
      <w:r w:rsidR="00EB2275" w:rsidRPr="00EB2275">
        <w:rPr>
          <w:rFonts w:ascii="Cambria" w:hAnsi="Cambria"/>
          <w:sz w:val="24"/>
          <w:szCs w:val="24"/>
          <w:lang w:val="ru-RU"/>
        </w:rPr>
        <w:t xml:space="preserve">     </w:t>
      </w:r>
    </w:p>
    <w:p w:rsidR="00EB2275" w:rsidRPr="00EB2275" w:rsidRDefault="00EB2275" w:rsidP="006C0F6C">
      <w:pPr>
        <w:ind w:firstLine="426"/>
        <w:contextualSpacing/>
        <w:jc w:val="both"/>
        <w:rPr>
          <w:rFonts w:ascii="Cambria" w:hAnsi="Cambria"/>
          <w:sz w:val="24"/>
          <w:szCs w:val="24"/>
          <w:lang w:val="ru-RU"/>
        </w:rPr>
      </w:pPr>
      <w:r w:rsidRPr="00EB2275">
        <w:rPr>
          <w:rFonts w:ascii="Cambria" w:hAnsi="Cambria"/>
          <w:b/>
          <w:sz w:val="24"/>
          <w:szCs w:val="24"/>
          <w:lang w:val="ru-RU"/>
        </w:rPr>
        <w:t>Доказательства бытия Божия</w:t>
      </w:r>
      <w:r>
        <w:rPr>
          <w:rFonts w:ascii="Cambria" w:hAnsi="Cambria"/>
          <w:sz w:val="24"/>
          <w:szCs w:val="24"/>
          <w:lang w:val="ru-RU"/>
        </w:rPr>
        <w:t>.</w:t>
      </w:r>
    </w:p>
    <w:p w:rsidR="00EB2275" w:rsidRDefault="00EB2275" w:rsidP="006C0F6C">
      <w:pPr>
        <w:ind w:firstLine="425"/>
        <w:contextualSpacing/>
        <w:jc w:val="both"/>
        <w:rPr>
          <w:rFonts w:ascii="Cambria" w:hAnsi="Cambria"/>
          <w:sz w:val="24"/>
          <w:szCs w:val="24"/>
          <w:lang w:val="ru-RU"/>
        </w:rPr>
      </w:pPr>
      <w:r w:rsidRPr="00EB2275">
        <w:rPr>
          <w:rFonts w:ascii="Cambria" w:hAnsi="Cambria"/>
          <w:sz w:val="24"/>
          <w:szCs w:val="24"/>
          <w:lang w:val="ru-RU"/>
        </w:rPr>
        <w:t>Понятие о доказательстве</w:t>
      </w:r>
      <w:r>
        <w:rPr>
          <w:rFonts w:ascii="Cambria" w:hAnsi="Cambria"/>
          <w:sz w:val="24"/>
          <w:szCs w:val="24"/>
          <w:lang w:val="ru-RU"/>
        </w:rPr>
        <w:t>.</w:t>
      </w:r>
    </w:p>
    <w:p w:rsidR="00EB2275" w:rsidRPr="00EB2275" w:rsidRDefault="00EB2275" w:rsidP="006C0F6C">
      <w:pPr>
        <w:ind w:firstLine="425"/>
        <w:contextualSpacing/>
        <w:jc w:val="both"/>
        <w:rPr>
          <w:rFonts w:ascii="Cambria" w:hAnsi="Cambria"/>
          <w:sz w:val="24"/>
          <w:szCs w:val="24"/>
          <w:lang w:val="ru-RU"/>
        </w:rPr>
      </w:pPr>
      <w:r w:rsidRPr="00EB2275">
        <w:rPr>
          <w:rFonts w:ascii="Cambria" w:hAnsi="Cambria"/>
          <w:sz w:val="24"/>
          <w:szCs w:val="24"/>
          <w:lang w:val="ru-RU"/>
        </w:rPr>
        <w:t>В мире есть 2 способа познавания человеком всего окружающего.</w:t>
      </w:r>
    </w:p>
    <w:p w:rsidR="00EB2275" w:rsidRPr="00EB2275" w:rsidRDefault="00EB2275" w:rsidP="006C0F6C">
      <w:pPr>
        <w:pStyle w:val="aa"/>
        <w:numPr>
          <w:ilvl w:val="0"/>
          <w:numId w:val="8"/>
        </w:numPr>
        <w:ind w:left="0" w:firstLine="425"/>
        <w:jc w:val="both"/>
        <w:rPr>
          <w:rFonts w:ascii="Cambria" w:hAnsi="Cambria"/>
          <w:sz w:val="24"/>
          <w:szCs w:val="24"/>
          <w:lang w:val="ru-RU"/>
        </w:rPr>
      </w:pPr>
      <w:r w:rsidRPr="00EB2275">
        <w:rPr>
          <w:rFonts w:ascii="Cambria" w:hAnsi="Cambria"/>
          <w:sz w:val="24"/>
          <w:szCs w:val="24"/>
          <w:lang w:val="ru-RU"/>
        </w:rPr>
        <w:t>Непосредственное ознакомление с объектом познавания видение и осязание его</w:t>
      </w:r>
    </w:p>
    <w:p w:rsidR="00EB2275" w:rsidRPr="00EB2275" w:rsidRDefault="00EB2275" w:rsidP="006C0F6C">
      <w:pPr>
        <w:pStyle w:val="aa"/>
        <w:numPr>
          <w:ilvl w:val="0"/>
          <w:numId w:val="8"/>
        </w:numPr>
        <w:ind w:left="0" w:firstLine="425"/>
        <w:jc w:val="both"/>
        <w:rPr>
          <w:rFonts w:ascii="Cambria" w:hAnsi="Cambria"/>
          <w:sz w:val="24"/>
          <w:szCs w:val="24"/>
          <w:lang w:val="ru-RU"/>
        </w:rPr>
      </w:pPr>
      <w:r w:rsidRPr="00EB2275">
        <w:rPr>
          <w:rFonts w:ascii="Cambria" w:hAnsi="Cambria"/>
          <w:sz w:val="24"/>
          <w:szCs w:val="24"/>
          <w:lang w:val="ru-RU"/>
        </w:rPr>
        <w:t>Рациональное познавание (путем логических умозаключений)</w:t>
      </w:r>
    </w:p>
    <w:p w:rsidR="00EB2275" w:rsidRPr="00EB2275" w:rsidRDefault="00EB2275" w:rsidP="006C0F6C">
      <w:pPr>
        <w:ind w:firstLine="425"/>
        <w:contextualSpacing/>
        <w:jc w:val="both"/>
        <w:rPr>
          <w:rFonts w:ascii="Cambria" w:hAnsi="Cambria"/>
          <w:sz w:val="24"/>
          <w:szCs w:val="24"/>
          <w:lang w:val="ru-RU"/>
        </w:rPr>
      </w:pPr>
      <w:r w:rsidRPr="00EB2275">
        <w:rPr>
          <w:rFonts w:ascii="Cambria" w:hAnsi="Cambria"/>
          <w:sz w:val="24"/>
          <w:szCs w:val="24"/>
          <w:lang w:val="ru-RU"/>
        </w:rPr>
        <w:t xml:space="preserve">Второй способ по отношению к первому – вспомогательный, и имеет значение лишь до приобретения удостоверяющего опыта. В отношении религии сравнительно незначительный процент людей имеет религиозный опыт, как </w:t>
      </w:r>
      <w:proofErr w:type="spellStart"/>
      <w:r w:rsidRPr="00EB2275">
        <w:rPr>
          <w:rFonts w:ascii="Cambria" w:hAnsi="Cambria"/>
          <w:sz w:val="24"/>
          <w:szCs w:val="24"/>
          <w:lang w:val="ru-RU"/>
        </w:rPr>
        <w:t>боговидение</w:t>
      </w:r>
      <w:proofErr w:type="spellEnd"/>
      <w:r w:rsidRPr="00EB2275">
        <w:rPr>
          <w:rFonts w:ascii="Cambria" w:hAnsi="Cambria"/>
          <w:sz w:val="24"/>
          <w:szCs w:val="24"/>
          <w:lang w:val="ru-RU"/>
        </w:rPr>
        <w:t xml:space="preserve">, не оставляющий сомнений в существовании бога. Большая же часть человечества либо верит в его бытие, либо не верит. Согласно Канту бытие бога решительно недоказуемо, но это не является для Канта основанием утверждать, что бога не существует. Необходимость доказательства бытия Бога вытекает в первую очередь из проблемы взаимоотношения веры и разума. В связи с этим в научно-философский </w:t>
      </w:r>
      <w:proofErr w:type="gramStart"/>
      <w:r w:rsidRPr="00EB2275">
        <w:rPr>
          <w:rFonts w:ascii="Cambria" w:hAnsi="Cambria"/>
          <w:sz w:val="24"/>
          <w:szCs w:val="24"/>
          <w:lang w:val="ru-RU"/>
        </w:rPr>
        <w:t>лит-ре</w:t>
      </w:r>
      <w:proofErr w:type="gramEnd"/>
      <w:r w:rsidRPr="00EB2275">
        <w:rPr>
          <w:rFonts w:ascii="Cambria" w:hAnsi="Cambria"/>
          <w:sz w:val="24"/>
          <w:szCs w:val="24"/>
          <w:lang w:val="ru-RU"/>
        </w:rPr>
        <w:t xml:space="preserve"> все доказательства относятся к 4 основным типам аргументации: онтологической, космологической, телеологической и нравственной. Но прежде чем перейти к аргументам в пользу бытия бога необходимо определить само понятие доказательства. </w:t>
      </w:r>
      <w:r w:rsidRPr="00EB2275">
        <w:rPr>
          <w:rFonts w:ascii="Cambria" w:hAnsi="Cambria"/>
          <w:sz w:val="24"/>
          <w:szCs w:val="24"/>
          <w:lang w:val="ru-RU"/>
        </w:rPr>
        <w:lastRenderedPageBreak/>
        <w:t xml:space="preserve">Доказательство – это обоснование истинности или ложности известного утверждения. Доказательство устанавливающее ложность тезиса называется опровержением. Следует различать доказательства в широком и узком смысле. Доказательства в широком смысле – это любая процедура установления истинности </w:t>
      </w:r>
      <w:proofErr w:type="gramStart"/>
      <w:r w:rsidRPr="00EB2275">
        <w:rPr>
          <w:rFonts w:ascii="Cambria" w:hAnsi="Cambria"/>
          <w:sz w:val="24"/>
          <w:szCs w:val="24"/>
          <w:lang w:val="ru-RU"/>
        </w:rPr>
        <w:t>какого либо</w:t>
      </w:r>
      <w:proofErr w:type="gramEnd"/>
      <w:r w:rsidRPr="00EB2275">
        <w:rPr>
          <w:rFonts w:ascii="Cambria" w:hAnsi="Cambria"/>
          <w:sz w:val="24"/>
          <w:szCs w:val="24"/>
          <w:lang w:val="ru-RU"/>
        </w:rPr>
        <w:t xml:space="preserve"> суждения, как с помощью логических размышлений, так и посредством восприятия и узнавания объектов, действующих на органы чувств и ссылки на такое восприятие. Доказательство в узком смысле – это установление логического следования, доказываемого суждения из некоторых исходных суждений, истинность которых уже была установлена или принята. Исходное суждение доказательства называются его посылками, аргументами, основаниями или доводами, а то суждение, обоснование истинности которого является его целью, называется тезисом доказательства или его заключения.</w:t>
      </w:r>
    </w:p>
    <w:p w:rsidR="00EB2275" w:rsidRDefault="00EB2275" w:rsidP="006C0F6C">
      <w:pPr>
        <w:ind w:firstLine="425"/>
        <w:contextualSpacing/>
        <w:jc w:val="both"/>
        <w:rPr>
          <w:rFonts w:ascii="Cambria" w:hAnsi="Cambria"/>
          <w:b/>
          <w:lang w:val="ru-RU"/>
        </w:rPr>
      </w:pPr>
    </w:p>
    <w:p w:rsidR="001F78B1" w:rsidRDefault="001F78B1" w:rsidP="006C0F6C">
      <w:pPr>
        <w:ind w:firstLine="425"/>
        <w:contextualSpacing/>
        <w:jc w:val="both"/>
        <w:rPr>
          <w:rFonts w:ascii="Cambria" w:hAnsi="Cambria"/>
          <w:lang w:val="ru-RU"/>
        </w:rPr>
      </w:pPr>
      <w:r w:rsidRPr="001F78B1">
        <w:rPr>
          <w:rFonts w:ascii="Cambria" w:hAnsi="Cambria"/>
          <w:b/>
          <w:lang w:val="ru-RU"/>
        </w:rPr>
        <w:t>Телеологический аргумент</w:t>
      </w:r>
      <w:r>
        <w:rPr>
          <w:rFonts w:ascii="Cambria" w:hAnsi="Cambria"/>
          <w:lang w:val="ru-RU"/>
        </w:rPr>
        <w:t xml:space="preserve">. </w:t>
      </w:r>
    </w:p>
    <w:p w:rsidR="00C67EA7" w:rsidRDefault="001F78B1" w:rsidP="006C0F6C">
      <w:pPr>
        <w:ind w:firstLine="425"/>
        <w:contextualSpacing/>
        <w:jc w:val="both"/>
        <w:rPr>
          <w:rFonts w:ascii="Cambria" w:hAnsi="Cambria"/>
          <w:lang w:val="ru-RU"/>
        </w:rPr>
      </w:pPr>
      <w:r>
        <w:rPr>
          <w:rFonts w:ascii="Cambria" w:hAnsi="Cambria"/>
          <w:lang w:val="ru-RU"/>
        </w:rPr>
        <w:t xml:space="preserve">От греческого </w:t>
      </w:r>
      <w:proofErr w:type="spellStart"/>
      <w:r>
        <w:rPr>
          <w:rFonts w:ascii="Cambria" w:hAnsi="Cambria"/>
          <w:lang w:val="ru-RU"/>
        </w:rPr>
        <w:t>телео</w:t>
      </w:r>
      <w:proofErr w:type="spellEnd"/>
      <w:r>
        <w:rPr>
          <w:rFonts w:ascii="Cambria" w:hAnsi="Cambria"/>
          <w:lang w:val="ru-RU"/>
        </w:rPr>
        <w:t xml:space="preserve"> – оканчивать, доводить до совершенства. То есть аргумент основанный на разумности, совершенстве, целесообразности наблюдаемого мира. Устройство мира поражает своей гармоничностью и закономерностью. Свидетельствующими о сверх разумности и всемогуществе Силы, его создавшей, а таковой может быть только Бог. Телеологическое доказательство бытия Божия, сводится к утверждению</w:t>
      </w:r>
      <w:r w:rsidR="00A64D80">
        <w:rPr>
          <w:rFonts w:ascii="Cambria" w:hAnsi="Cambria"/>
          <w:lang w:val="ru-RU"/>
        </w:rPr>
        <w:t xml:space="preserve"> необходимости и целесообразности, устройства мира, сделать заключение о бытии разумного существа, устраивающую эту целесообразность. Если космологические доказательства сосредотачиваются, на исследовании первопричины мира, то телеологическая интересуется его конечной целью. Оно рассматривает мир, не как только не что нуждающееся в своем объяснении и объяснении своего возникновения, но как не что цельное, гармоничное, целесообразное, указывающее на мудрость виновника этой целесообразности. Космологическое доказательство требует признать Бога, как премудрую, могущественную, творческую силу способную сотворить мир. Теологическое же доказательство, требует признать Бога как разумную личность, способную благоустроить созданный мир. Оба доказательства, взаимно дополняют друг друга. Теологическое доказательство не больше теологического и нуждается в нем. Как в свое время указал Кант, телеологическое доказательство, не доказывает наличие Творца мира, а лишь доказывает творца целесообразности в мире. Однако закономерность, наблюдаемая в мире, всегда поражала всех естество испытателей и мыслителей, в том числе и самого Канта, приводя их к мысли о бытии Божественного Творца. Альберт Эйнштейн: моя религия, это глубоко прочувствованная уверенность, существовании высшего интеллекта, которая открывается нам, в д</w:t>
      </w:r>
      <w:r w:rsidR="00C67EA7">
        <w:rPr>
          <w:rFonts w:ascii="Cambria" w:hAnsi="Cambria"/>
          <w:lang w:val="ru-RU"/>
        </w:rPr>
        <w:t>оступном сознании мира.</w:t>
      </w:r>
    </w:p>
    <w:p w:rsidR="00C67EA7" w:rsidRDefault="00C67EA7" w:rsidP="006C0F6C">
      <w:pPr>
        <w:ind w:firstLine="426"/>
        <w:contextualSpacing/>
        <w:jc w:val="both"/>
        <w:rPr>
          <w:rFonts w:ascii="Cambria" w:hAnsi="Cambria"/>
          <w:lang w:val="ru-RU"/>
        </w:rPr>
      </w:pPr>
      <w:r w:rsidRPr="00C67EA7">
        <w:rPr>
          <w:rFonts w:ascii="Cambria" w:hAnsi="Cambria"/>
          <w:b/>
          <w:lang w:val="ru-RU"/>
        </w:rPr>
        <w:t>Психологический аргумент</w:t>
      </w:r>
      <w:r>
        <w:rPr>
          <w:rFonts w:ascii="Cambria" w:hAnsi="Cambria"/>
          <w:lang w:val="ru-RU"/>
        </w:rPr>
        <w:t>.</w:t>
      </w:r>
    </w:p>
    <w:p w:rsidR="001F78B1" w:rsidRDefault="00A64D80" w:rsidP="006C0F6C">
      <w:pPr>
        <w:ind w:firstLine="426"/>
        <w:contextualSpacing/>
        <w:jc w:val="both"/>
        <w:rPr>
          <w:rFonts w:ascii="Cambria" w:hAnsi="Cambria"/>
          <w:lang w:val="ru-RU"/>
        </w:rPr>
      </w:pPr>
      <w:r>
        <w:rPr>
          <w:rFonts w:ascii="Cambria" w:hAnsi="Cambria"/>
          <w:lang w:val="ru-RU"/>
        </w:rPr>
        <w:t xml:space="preserve"> </w:t>
      </w:r>
      <w:r w:rsidR="00C67EA7">
        <w:rPr>
          <w:rFonts w:ascii="Cambria" w:hAnsi="Cambria"/>
          <w:lang w:val="ru-RU"/>
        </w:rPr>
        <w:t>Основная мысль этого аргумента была высказана еще блаженным Августином и развита Декартом. Существо его заключается в следующем: поскольку идея Бога, присутствует в человеческом сознании, а таковая идея не могла произойти ни от впечатлений внешнего мира, ни как результат чисто мыслительной деятельности человека, следовательно, источник ее принадлежит самому Богу.</w:t>
      </w:r>
    </w:p>
    <w:p w:rsidR="00C67EA7" w:rsidRDefault="00C67EA7" w:rsidP="006C0F6C">
      <w:pPr>
        <w:ind w:firstLine="426"/>
        <w:contextualSpacing/>
        <w:jc w:val="both"/>
        <w:rPr>
          <w:rFonts w:ascii="Cambria" w:hAnsi="Cambria"/>
          <w:lang w:val="ru-RU"/>
        </w:rPr>
      </w:pPr>
      <w:r w:rsidRPr="00C67EA7">
        <w:rPr>
          <w:rFonts w:ascii="Cambria" w:hAnsi="Cambria"/>
          <w:b/>
          <w:lang w:val="ru-RU"/>
        </w:rPr>
        <w:t>Исторический аргумент</w:t>
      </w:r>
      <w:r>
        <w:rPr>
          <w:rFonts w:ascii="Cambria" w:hAnsi="Cambria"/>
          <w:lang w:val="ru-RU"/>
        </w:rPr>
        <w:t xml:space="preserve">. </w:t>
      </w:r>
    </w:p>
    <w:p w:rsidR="00C67EA7" w:rsidRDefault="00C67EA7" w:rsidP="006C0F6C">
      <w:pPr>
        <w:ind w:firstLine="426"/>
        <w:contextualSpacing/>
        <w:jc w:val="both"/>
        <w:rPr>
          <w:rFonts w:ascii="Cambria" w:hAnsi="Cambria"/>
          <w:lang w:val="ru-RU"/>
        </w:rPr>
      </w:pPr>
      <w:r>
        <w:rPr>
          <w:rFonts w:ascii="Cambria" w:hAnsi="Cambria"/>
          <w:lang w:val="ru-RU"/>
        </w:rPr>
        <w:t xml:space="preserve">На этот аргумент, как на самый надежный, ссылается Цицерон. Суть его заключается в том, что в истории человечества, еще не было такого народа, который бы не признавал существований высших духовных сил. Известный греческий философ и писатель, Плутарх писал: обойди все страны, ты можешь найти города без стен, без письменности, без правителей, без дворцов, </w:t>
      </w:r>
      <w:r w:rsidR="00DE3130">
        <w:rPr>
          <w:rFonts w:ascii="Cambria" w:hAnsi="Cambria"/>
          <w:lang w:val="ru-RU"/>
        </w:rPr>
        <w:t>без богатств, без монеты, но ни</w:t>
      </w:r>
      <w:r>
        <w:rPr>
          <w:rFonts w:ascii="Cambria" w:hAnsi="Cambria"/>
          <w:lang w:val="ru-RU"/>
        </w:rPr>
        <w:t xml:space="preserve">кто не видел еще города лишенного храмов и богов, города в котором не воссылались бы молитвы, где не клялись бы именем Божества. </w:t>
      </w:r>
    </w:p>
    <w:p w:rsidR="00DE3130" w:rsidRDefault="00DE3130" w:rsidP="006C0F6C">
      <w:pPr>
        <w:ind w:firstLine="426"/>
        <w:contextualSpacing/>
        <w:jc w:val="both"/>
        <w:rPr>
          <w:rFonts w:ascii="Cambria" w:hAnsi="Cambria"/>
          <w:lang w:val="ru-RU"/>
        </w:rPr>
      </w:pPr>
      <w:r w:rsidRPr="00DE3130">
        <w:rPr>
          <w:rFonts w:ascii="Cambria" w:hAnsi="Cambria"/>
          <w:b/>
          <w:lang w:val="ru-RU"/>
        </w:rPr>
        <w:t>Псевдо религиозные системы мысли</w:t>
      </w:r>
      <w:r>
        <w:rPr>
          <w:rFonts w:ascii="Cambria" w:hAnsi="Cambria"/>
          <w:lang w:val="ru-RU"/>
        </w:rPr>
        <w:t xml:space="preserve">. </w:t>
      </w:r>
    </w:p>
    <w:p w:rsidR="00DE3130" w:rsidRDefault="00DE3130" w:rsidP="006C0F6C">
      <w:pPr>
        <w:ind w:firstLine="426"/>
        <w:contextualSpacing/>
        <w:jc w:val="both"/>
        <w:rPr>
          <w:rFonts w:ascii="Cambria" w:hAnsi="Cambria"/>
          <w:lang w:val="ru-RU"/>
        </w:rPr>
      </w:pPr>
      <w:r>
        <w:rPr>
          <w:rFonts w:ascii="Cambria" w:hAnsi="Cambria"/>
          <w:lang w:val="ru-RU"/>
        </w:rPr>
        <w:t>1.</w:t>
      </w:r>
      <w:r w:rsidRPr="00571D81">
        <w:rPr>
          <w:rFonts w:ascii="Cambria" w:hAnsi="Cambria"/>
          <w:b/>
          <w:i/>
          <w:lang w:val="ru-RU"/>
        </w:rPr>
        <w:t>Деизм</w:t>
      </w:r>
      <w:r>
        <w:rPr>
          <w:rFonts w:ascii="Cambria" w:hAnsi="Cambria"/>
          <w:lang w:val="ru-RU"/>
        </w:rPr>
        <w:t xml:space="preserve">. Религиозно-философское направление, что появилось в Англии в 17 веке. Но получило распространение особое в Европе получила только в следующем столетии. Деизм признает бытие Бога, но рассматривает его лишь как творца мира и его законов, полностью исключая возможность каких-либо откровений, чудес, промысла со стороны Бога. Для Деизма, Бог вне мира, он трансцендентен, то есть абсолютно не познаваем для человека, никакое общение между Богом и человеком невозможно. Таким образом Деизм утверждает, что Бог сотворил мир, однако отрицает при этом продолжение Божественного участия или присутствия в нем. Сотворенный мир по деистическому воззрению подобен совершенному, часовому механизму, сделав который, божественный мастер предоставил его </w:t>
      </w:r>
      <w:r>
        <w:rPr>
          <w:rFonts w:ascii="Cambria" w:hAnsi="Cambria"/>
          <w:lang w:val="ru-RU"/>
        </w:rPr>
        <w:lastRenderedPageBreak/>
        <w:t>самому себе. Человек абсолютно независим от Бога</w:t>
      </w:r>
      <w:r w:rsidR="008B6D9A">
        <w:rPr>
          <w:rFonts w:ascii="Cambria" w:hAnsi="Cambria"/>
          <w:lang w:val="ru-RU"/>
        </w:rPr>
        <w:t xml:space="preserve">, для полноценной, телесной и духовной жизни, не требуется ни молитв, ни богослужений, ни таинств, нет необходимости какой-либо помощи Бога, Его благодати, ибо все это нарушало бы свободу человека. Религия со всеми её догматами, заповедями и установлениями для Деизма оказывается учением не верным и бессмысленным. Таким образом Деизм становится первым шагом на пути к атеизму, материализму и прочим антирелигиозным мировоззрениям. </w:t>
      </w:r>
    </w:p>
    <w:p w:rsidR="009F6C11" w:rsidRDefault="009F6C11" w:rsidP="006C0F6C">
      <w:pPr>
        <w:ind w:firstLine="426"/>
        <w:contextualSpacing/>
        <w:jc w:val="both"/>
        <w:rPr>
          <w:rFonts w:ascii="Cambria" w:hAnsi="Cambria"/>
          <w:lang w:val="ru-RU"/>
        </w:rPr>
      </w:pPr>
      <w:r>
        <w:rPr>
          <w:rFonts w:ascii="Cambria" w:hAnsi="Cambria"/>
          <w:lang w:val="ru-RU"/>
        </w:rPr>
        <w:t xml:space="preserve">2. </w:t>
      </w:r>
      <w:r w:rsidRPr="00571D81">
        <w:rPr>
          <w:rFonts w:ascii="Cambria" w:hAnsi="Cambria"/>
          <w:b/>
          <w:i/>
          <w:lang w:val="ru-RU"/>
        </w:rPr>
        <w:t>Пантеизм</w:t>
      </w:r>
      <w:r>
        <w:rPr>
          <w:rFonts w:ascii="Cambria" w:hAnsi="Cambria"/>
          <w:lang w:val="ru-RU"/>
        </w:rPr>
        <w:t>.  Религиозно философское учение, отождествляющее Бога с космосом (природою). Бог в Пантеизме не мыслится как какая то личность, существующая сама по себе в независимости от мира. Он полностью имманентен космосу. В 17 веке, Спиноза утверждал, Бог есть природа. Человек по пантеистическому учению является частицею Божества, лишь на миг земной жизни осознающей себя, чтобы затем навсегда растворится в бесконечном океане Божества. Пантеизм по существу отрицает не только свободу воли человека, но и реальность самого Бога, так и самого мира. Известный русский философ Лопатин, справедливо заметил, что в Пантеизме предоставляется только</w:t>
      </w:r>
      <w:r w:rsidR="00DD0F96">
        <w:rPr>
          <w:rFonts w:ascii="Cambria" w:hAnsi="Cambria"/>
          <w:lang w:val="ru-RU"/>
        </w:rPr>
        <w:t xml:space="preserve"> один выход, или мир провозгласить призраком и уничтожить его в Боге, или Бога заставить исчезнуть в мире до такой степени, что от него остается только имя. К последнему пантеизм практически всегда и приходит. Своеобразной попыткой сгладить эту тенденцию, является так называемый </w:t>
      </w:r>
      <w:proofErr w:type="spellStart"/>
      <w:r w:rsidR="00DD0F96">
        <w:rPr>
          <w:rFonts w:ascii="Cambria" w:hAnsi="Cambria"/>
          <w:lang w:val="ru-RU"/>
        </w:rPr>
        <w:t>панентеизм</w:t>
      </w:r>
      <w:proofErr w:type="spellEnd"/>
      <w:r w:rsidR="00DD0F96">
        <w:rPr>
          <w:rFonts w:ascii="Cambria" w:hAnsi="Cambria"/>
          <w:lang w:val="ru-RU"/>
        </w:rPr>
        <w:t xml:space="preserve">, то есть все в Боге. Эту теорию выдумал немецкий философ </w:t>
      </w:r>
      <w:proofErr w:type="spellStart"/>
      <w:r w:rsidR="00DD0F96">
        <w:rPr>
          <w:rFonts w:ascii="Cambria" w:hAnsi="Cambria"/>
          <w:lang w:val="ru-RU"/>
        </w:rPr>
        <w:t>Краузе</w:t>
      </w:r>
      <w:proofErr w:type="spellEnd"/>
      <w:r w:rsidR="00DD0F96">
        <w:rPr>
          <w:rFonts w:ascii="Cambria" w:hAnsi="Cambria"/>
          <w:lang w:val="ru-RU"/>
        </w:rPr>
        <w:t xml:space="preserve"> в 1828 г. Это попытка соединить теизм и пантеизм. Согласно этому учению, все существующее прибывает в Боге, но при этом Бог остается личностью и не растворен в мире. Пантеизм имеет большую историю и множество разновидностей, особенно он развит в Индийских системах мысли. Там Пантеизм существует тысячелетия. На западе он принимал различные формы у разных мыслителей (Спиноза, Гегель, </w:t>
      </w:r>
      <w:proofErr w:type="spellStart"/>
      <w:r w:rsidR="00DD0F96">
        <w:rPr>
          <w:rFonts w:ascii="Cambria" w:hAnsi="Cambria"/>
          <w:lang w:val="ru-RU"/>
        </w:rPr>
        <w:t>Шлеер</w:t>
      </w:r>
      <w:proofErr w:type="spellEnd"/>
      <w:r w:rsidR="00DD0F96">
        <w:rPr>
          <w:rFonts w:ascii="Cambria" w:hAnsi="Cambria"/>
          <w:lang w:val="ru-RU"/>
        </w:rPr>
        <w:t xml:space="preserve"> </w:t>
      </w:r>
      <w:proofErr w:type="spellStart"/>
      <w:r w:rsidR="00DD0F96">
        <w:rPr>
          <w:rFonts w:ascii="Cambria" w:hAnsi="Cambria"/>
          <w:lang w:val="ru-RU"/>
        </w:rPr>
        <w:t>Махер</w:t>
      </w:r>
      <w:proofErr w:type="spellEnd"/>
      <w:r w:rsidR="00DD0F96">
        <w:rPr>
          <w:rFonts w:ascii="Cambria" w:hAnsi="Cambria"/>
          <w:lang w:val="ru-RU"/>
        </w:rPr>
        <w:t>). В России пантеизм развивал писатель Лев Толстой. На место Бога он ставил «разумение жизни» которое есть любовь. Религиозная жизнь у Толстого, это жизнь благо, которой состоит в подавлении в себе «животной личности», в благе других и страданиях за это благо</w:t>
      </w:r>
      <w:r w:rsidR="00057756">
        <w:rPr>
          <w:rFonts w:ascii="Cambria" w:hAnsi="Cambria"/>
          <w:lang w:val="ru-RU"/>
        </w:rPr>
        <w:t xml:space="preserve">. Живущий так имеет в себе Бога и является сыном Божиим также, как и Христос. Смерть возвращает «сына Божия» в лоно Отца, то есть Бога в котором сын исчезает, как обще мировой сущности. Таким образом по Толстому нет ни личного Бога, ни бессмертия человека, ни, следовательно, реального смысла жизни. Ведь человек на всегда исчезает после своей смерти. Таким образом Пантеизм, как и Деизм, не дает оснований для живых, личных отношений человека к Богу. Поэтому религия в нем, по существу становится в нем невозможной. </w:t>
      </w:r>
    </w:p>
    <w:p w:rsidR="00057756" w:rsidRDefault="00057756" w:rsidP="006C0F6C">
      <w:pPr>
        <w:ind w:firstLine="426"/>
        <w:contextualSpacing/>
        <w:jc w:val="both"/>
        <w:rPr>
          <w:rFonts w:ascii="Cambria" w:hAnsi="Cambria"/>
          <w:lang w:val="ru-RU"/>
        </w:rPr>
      </w:pPr>
      <w:r>
        <w:rPr>
          <w:rFonts w:ascii="Cambria" w:hAnsi="Cambria"/>
          <w:lang w:val="ru-RU"/>
        </w:rPr>
        <w:t xml:space="preserve">3. </w:t>
      </w:r>
      <w:r w:rsidRPr="00571D81">
        <w:rPr>
          <w:rFonts w:ascii="Cambria" w:hAnsi="Cambria"/>
          <w:b/>
          <w:i/>
          <w:lang w:val="ru-RU"/>
        </w:rPr>
        <w:t>Теизм</w:t>
      </w:r>
      <w:r>
        <w:rPr>
          <w:rFonts w:ascii="Cambria" w:hAnsi="Cambria"/>
          <w:lang w:val="ru-RU"/>
        </w:rPr>
        <w:t xml:space="preserve">. </w:t>
      </w:r>
      <w:r w:rsidR="00565B77">
        <w:rPr>
          <w:rFonts w:ascii="Cambria" w:hAnsi="Cambria"/>
          <w:lang w:val="ru-RU"/>
        </w:rPr>
        <w:t xml:space="preserve">В отличии от пантеизма, теизм признает бытие </w:t>
      </w:r>
      <w:r w:rsidR="00C211AF">
        <w:rPr>
          <w:rFonts w:ascii="Cambria" w:hAnsi="Cambria"/>
          <w:lang w:val="ru-RU"/>
        </w:rPr>
        <w:t xml:space="preserve">личного Бога и в отличии от деизма утверждает возможность и необходимость Его откровения и промысла о мире и человеке. Бог признается и трансцендентным и имманентным миру. Признание свободы воли человека, а также возможности для него вступить в общение с Богом, является важным отличительным признаком теизма. Существуют различные теистические системы. И поскольку их положения являются общими с религиозными истинами, то и сами религии обычно относят к воззрениям теистическим. Однако, оставаясь лишь учением, теизм все же не является религией. И живым переживанием его связи с Богом. Точную характеристику, трех выше приведенных концепций, дал профессор КМДА </w:t>
      </w:r>
      <w:proofErr w:type="spellStart"/>
      <w:r w:rsidR="00C211AF">
        <w:rPr>
          <w:rFonts w:ascii="Cambria" w:hAnsi="Cambria"/>
          <w:lang w:val="ru-RU"/>
        </w:rPr>
        <w:t>Старомкадовский</w:t>
      </w:r>
      <w:proofErr w:type="spellEnd"/>
      <w:r w:rsidR="00C211AF">
        <w:rPr>
          <w:rFonts w:ascii="Cambria" w:hAnsi="Cambria"/>
          <w:lang w:val="ru-RU"/>
        </w:rPr>
        <w:t>: «Только теизм</w:t>
      </w:r>
      <w:r w:rsidR="00571D81">
        <w:rPr>
          <w:rFonts w:ascii="Cambria" w:hAnsi="Cambria"/>
          <w:lang w:val="ru-RU"/>
        </w:rPr>
        <w:t xml:space="preserve">, утверждающий бытие абсолютной, все совершенной личности, которая свободным творческим актом вызывает из небытия мир и человека, и промышляет о них, может дать удовлетворение живому, религиозному чувству. Молитва как основное проявление религиозной жизни может быть обращена только к Всеблагому, Верховному Правителю мира, могущему оказать благодатную помощь. Поэтому ни пантеизм, ни деизм, основой религиозной жизни служить не могут.» </w:t>
      </w:r>
    </w:p>
    <w:p w:rsidR="00517BC2" w:rsidRDefault="00517BC2" w:rsidP="006C0F6C">
      <w:pPr>
        <w:ind w:firstLine="426"/>
        <w:contextualSpacing/>
        <w:jc w:val="both"/>
        <w:rPr>
          <w:rFonts w:ascii="Cambria" w:hAnsi="Cambria"/>
          <w:lang w:val="ru-RU"/>
        </w:rPr>
      </w:pPr>
      <w:r w:rsidRPr="00517BC2">
        <w:rPr>
          <w:rFonts w:ascii="Cambria" w:hAnsi="Cambria"/>
          <w:b/>
          <w:lang w:val="ru-RU"/>
        </w:rPr>
        <w:t>Религия и нравственность</w:t>
      </w:r>
      <w:r>
        <w:rPr>
          <w:rFonts w:ascii="Cambria" w:hAnsi="Cambria"/>
          <w:lang w:val="ru-RU"/>
        </w:rPr>
        <w:t>.</w:t>
      </w:r>
    </w:p>
    <w:p w:rsidR="00517BC2" w:rsidRDefault="00517BC2" w:rsidP="006C0F6C">
      <w:pPr>
        <w:ind w:firstLine="426"/>
        <w:contextualSpacing/>
        <w:jc w:val="both"/>
        <w:rPr>
          <w:rFonts w:ascii="Cambria" w:hAnsi="Cambria"/>
          <w:lang w:val="ru-RU"/>
        </w:rPr>
      </w:pPr>
      <w:r>
        <w:rPr>
          <w:rFonts w:ascii="Cambria" w:hAnsi="Cambria"/>
          <w:lang w:val="ru-RU"/>
        </w:rPr>
        <w:t>Первое и самое главное отношение между религией и нравственностью, есть отношения их неотъемлемого взаимодействия. Религия невозможна без нравственности, а нравственность не может быть без религии. Вера без дел мертва, и нравственность без религиозной основы не может существовать. Религия без нравственности подобна дереву без плодов, нравственность же без религии подобна дереву без корней. Но в тоже время тесная и неразрывная связь религии и нравственности вовсе не означает их тождественности. Многие выдающиеся философы не понимали этого различия, так, например, Кант утверждал религия по материи или по объекту ничем не отличается от морали. Так как общий предмет тот и другой составляют нравственный обязанности, отличия религии от морали только формальны. Это формальное отличие по Канту состоит в том, что религия побуждает в нас смотреть на наши нравственные обязанности не просто как на требование нравственного долга, но как на божественные заповеди. Превосходство морали над религией признавали такие религиозно-</w:t>
      </w:r>
      <w:r>
        <w:rPr>
          <w:rFonts w:ascii="Cambria" w:hAnsi="Cambria"/>
          <w:lang w:val="ru-RU"/>
        </w:rPr>
        <w:lastRenderedPageBreak/>
        <w:t xml:space="preserve">философские системы как конфуцианство и буддизм. </w:t>
      </w:r>
      <w:r w:rsidR="001D5D42">
        <w:rPr>
          <w:rFonts w:ascii="Cambria" w:hAnsi="Cambria"/>
          <w:lang w:val="ru-RU"/>
        </w:rPr>
        <w:t xml:space="preserve">Для того, чтобы понять различия между религиозным и нравственным чувством, следует обратить внимание на психологию этих переживаний и на различие их объектов. Нравственное чувство характеризуется к стремлению нравственно=доброму, религиозное чувство стремлению к бесконечному, абсолютному, совершенному. Цель первого, удовлетворение требования нравственного долга, цель второго – единение с Богом. Таким образом, между религией и нравственностью существует такое же отношение как между жизнью и деятельностью, никакая деятельность невозможна без жизни. Именно религия дает эту жизнь, и только при условиях этой жизни возможна нравственная деятельность. </w:t>
      </w:r>
    </w:p>
    <w:p w:rsidR="001D5D42" w:rsidRDefault="001D5D42" w:rsidP="006C0F6C">
      <w:pPr>
        <w:ind w:firstLine="426"/>
        <w:contextualSpacing/>
        <w:jc w:val="both"/>
        <w:rPr>
          <w:rFonts w:ascii="Cambria" w:hAnsi="Cambria"/>
          <w:lang w:val="ru-RU"/>
        </w:rPr>
      </w:pPr>
      <w:r w:rsidRPr="001D5D42">
        <w:rPr>
          <w:rFonts w:ascii="Cambria" w:hAnsi="Cambria"/>
          <w:b/>
          <w:lang w:val="ru-RU"/>
        </w:rPr>
        <w:t>Проблема существования зла</w:t>
      </w:r>
      <w:r>
        <w:rPr>
          <w:rFonts w:ascii="Cambria" w:hAnsi="Cambria"/>
          <w:lang w:val="ru-RU"/>
        </w:rPr>
        <w:t xml:space="preserve">. </w:t>
      </w:r>
    </w:p>
    <w:p w:rsidR="006F4F89" w:rsidRDefault="001D5D42" w:rsidP="006C0F6C">
      <w:pPr>
        <w:ind w:firstLine="426"/>
        <w:contextualSpacing/>
        <w:jc w:val="both"/>
        <w:rPr>
          <w:rFonts w:ascii="Cambria" w:hAnsi="Cambria"/>
          <w:lang w:val="ru-RU"/>
        </w:rPr>
      </w:pPr>
      <w:r>
        <w:rPr>
          <w:rFonts w:ascii="Cambria" w:hAnsi="Cambria"/>
          <w:lang w:val="ru-RU"/>
        </w:rPr>
        <w:t xml:space="preserve">Согласно церковной традиции, зла как такового нет. То есть зло не </w:t>
      </w:r>
      <w:proofErr w:type="spellStart"/>
      <w:r>
        <w:rPr>
          <w:rFonts w:ascii="Cambria" w:hAnsi="Cambria"/>
          <w:lang w:val="ru-RU"/>
        </w:rPr>
        <w:t>отнологично</w:t>
      </w:r>
      <w:proofErr w:type="spellEnd"/>
      <w:r>
        <w:rPr>
          <w:rFonts w:ascii="Cambria" w:hAnsi="Cambria"/>
          <w:lang w:val="ru-RU"/>
        </w:rPr>
        <w:t>, в бытии нет такой части, которая сама по себе была бы злом. Все сотворенное Богом – благо, а у того, что благом не является, не может быть сущности. Даже падшие ангелы по природе своей являются благими. Богословский ответ на вопрос, что такое зло, таков: зло это определенное действие и состояние того, кто его производит</w:t>
      </w:r>
      <w:r w:rsidR="006F4F89">
        <w:rPr>
          <w:rFonts w:ascii="Cambria" w:hAnsi="Cambria"/>
          <w:lang w:val="ru-RU"/>
        </w:rPr>
        <w:t xml:space="preserve">. Блаженный Диадох </w:t>
      </w:r>
      <w:proofErr w:type="spellStart"/>
      <w:r w:rsidR="006F4F89">
        <w:rPr>
          <w:rFonts w:ascii="Cambria" w:hAnsi="Cambria"/>
          <w:lang w:val="ru-RU"/>
        </w:rPr>
        <w:t>Фотикийский</w:t>
      </w:r>
      <w:proofErr w:type="spellEnd"/>
      <w:r w:rsidR="006F4F89">
        <w:rPr>
          <w:rFonts w:ascii="Cambria" w:hAnsi="Cambria"/>
          <w:lang w:val="ru-RU"/>
        </w:rPr>
        <w:t xml:space="preserve">, писал «зло – не есть или вернее оно есть лишь в тот момент, когда его совершают». Источник зла не в устроении мира, а в свободной воли сотворенных Богом существ, оно существует лишь в той степени, в какой сотворенные существа уклоняются от добра. По словам блаженного Августина «зло это недостаток или порча добра». Добро может уменьшатся и возрастать и вот такое уменьшение добра и есть зло. Русский философ Николай Бердяев писал: зло есть отпадение от абсолютного бытия, совершенное актом свободы …. Зло есть </w:t>
      </w:r>
      <w:proofErr w:type="gramStart"/>
      <w:r w:rsidR="006F4F89">
        <w:rPr>
          <w:rFonts w:ascii="Cambria" w:hAnsi="Cambria"/>
          <w:lang w:val="ru-RU"/>
        </w:rPr>
        <w:t>творение</w:t>
      </w:r>
      <w:proofErr w:type="gramEnd"/>
      <w:r w:rsidR="006F4F89">
        <w:rPr>
          <w:rFonts w:ascii="Cambria" w:hAnsi="Cambria"/>
          <w:lang w:val="ru-RU"/>
        </w:rPr>
        <w:t xml:space="preserve"> обоготворившее себя. </w:t>
      </w:r>
    </w:p>
    <w:p w:rsidR="001D5D42" w:rsidRDefault="006F4F89" w:rsidP="006C0F6C">
      <w:pPr>
        <w:ind w:firstLine="426"/>
        <w:contextualSpacing/>
        <w:jc w:val="both"/>
        <w:rPr>
          <w:rFonts w:ascii="Cambria" w:hAnsi="Cambria"/>
          <w:lang w:val="ru-RU"/>
        </w:rPr>
      </w:pPr>
      <w:r w:rsidRPr="006F4F89">
        <w:rPr>
          <w:rFonts w:ascii="Cambria" w:hAnsi="Cambria"/>
          <w:b/>
          <w:lang w:val="ru-RU"/>
        </w:rPr>
        <w:t>Проблема теодицеи</w:t>
      </w:r>
      <w:r>
        <w:rPr>
          <w:rFonts w:ascii="Cambria" w:hAnsi="Cambria"/>
          <w:lang w:val="ru-RU"/>
        </w:rPr>
        <w:t xml:space="preserve">.  </w:t>
      </w:r>
    </w:p>
    <w:p w:rsidR="006F4F89" w:rsidRDefault="006F4F89" w:rsidP="006C0F6C">
      <w:pPr>
        <w:ind w:firstLine="426"/>
        <w:contextualSpacing/>
        <w:jc w:val="both"/>
        <w:rPr>
          <w:rFonts w:ascii="Cambria" w:hAnsi="Cambria"/>
          <w:lang w:val="ru-RU"/>
        </w:rPr>
      </w:pPr>
      <w:r>
        <w:rPr>
          <w:rFonts w:ascii="Cambria" w:hAnsi="Cambria"/>
          <w:lang w:val="ru-RU"/>
        </w:rPr>
        <w:t>Богословско-философские доктрины, имеющие целью согласовать идею благого Божьего промысла о мире с наличием в мире зла, получили общие название теодицея, этот термин введен Лейбницем в 1710 г. Один из вариантов логической формулировки теодицеи можно сформулировать так:</w:t>
      </w:r>
    </w:p>
    <w:p w:rsidR="006F4F89" w:rsidRDefault="006F4F89" w:rsidP="006C0F6C">
      <w:pPr>
        <w:pStyle w:val="aa"/>
        <w:numPr>
          <w:ilvl w:val="0"/>
          <w:numId w:val="7"/>
        </w:numPr>
        <w:jc w:val="both"/>
        <w:rPr>
          <w:rFonts w:ascii="Cambria" w:hAnsi="Cambria"/>
          <w:lang w:val="ru-RU"/>
        </w:rPr>
      </w:pPr>
      <w:r>
        <w:rPr>
          <w:rFonts w:ascii="Cambria" w:hAnsi="Cambria"/>
          <w:lang w:val="ru-RU"/>
        </w:rPr>
        <w:t>Бог существует.</w:t>
      </w:r>
    </w:p>
    <w:p w:rsidR="006F4F89" w:rsidRDefault="006F4F89" w:rsidP="006C0F6C">
      <w:pPr>
        <w:pStyle w:val="aa"/>
        <w:numPr>
          <w:ilvl w:val="0"/>
          <w:numId w:val="7"/>
        </w:numPr>
        <w:jc w:val="both"/>
        <w:rPr>
          <w:rFonts w:ascii="Cambria" w:hAnsi="Cambria"/>
          <w:lang w:val="ru-RU"/>
        </w:rPr>
      </w:pPr>
      <w:r>
        <w:rPr>
          <w:rFonts w:ascii="Cambria" w:hAnsi="Cambria"/>
          <w:lang w:val="ru-RU"/>
        </w:rPr>
        <w:t>Бог есть благ.</w:t>
      </w:r>
    </w:p>
    <w:p w:rsidR="006F4F89" w:rsidRDefault="006F4F89" w:rsidP="006C0F6C">
      <w:pPr>
        <w:pStyle w:val="aa"/>
        <w:numPr>
          <w:ilvl w:val="0"/>
          <w:numId w:val="7"/>
        </w:numPr>
        <w:jc w:val="both"/>
        <w:rPr>
          <w:rFonts w:ascii="Cambria" w:hAnsi="Cambria"/>
          <w:lang w:val="ru-RU"/>
        </w:rPr>
      </w:pPr>
      <w:r>
        <w:rPr>
          <w:rFonts w:ascii="Cambria" w:hAnsi="Cambria"/>
          <w:lang w:val="ru-RU"/>
        </w:rPr>
        <w:t xml:space="preserve">Бог всемогущ. </w:t>
      </w:r>
    </w:p>
    <w:p w:rsidR="006F4F89" w:rsidRDefault="006F4F89" w:rsidP="006C0F6C">
      <w:pPr>
        <w:pStyle w:val="aa"/>
        <w:numPr>
          <w:ilvl w:val="0"/>
          <w:numId w:val="7"/>
        </w:numPr>
        <w:jc w:val="both"/>
        <w:rPr>
          <w:rFonts w:ascii="Cambria" w:hAnsi="Cambria"/>
          <w:lang w:val="ru-RU"/>
        </w:rPr>
      </w:pPr>
      <w:r>
        <w:rPr>
          <w:rFonts w:ascii="Cambria" w:hAnsi="Cambria"/>
          <w:lang w:val="ru-RU"/>
        </w:rPr>
        <w:t>Зло существует.</w:t>
      </w:r>
    </w:p>
    <w:p w:rsidR="006F4F89" w:rsidRDefault="006F4F89" w:rsidP="006C0F6C">
      <w:pPr>
        <w:ind w:firstLine="426"/>
        <w:contextualSpacing/>
        <w:jc w:val="both"/>
        <w:rPr>
          <w:rFonts w:ascii="Cambria" w:hAnsi="Cambria"/>
          <w:lang w:val="ru-RU"/>
        </w:rPr>
      </w:pPr>
      <w:r>
        <w:rPr>
          <w:rFonts w:ascii="Cambria" w:hAnsi="Cambria"/>
          <w:lang w:val="ru-RU"/>
        </w:rPr>
        <w:t>По законам логики, если принять любые три из этих формулировок, то одну</w:t>
      </w:r>
      <w:r w:rsidR="00AA301E">
        <w:rPr>
          <w:rFonts w:ascii="Cambria" w:hAnsi="Cambria"/>
          <w:lang w:val="ru-RU"/>
        </w:rPr>
        <w:t>, оставшуюся</w:t>
      </w:r>
      <w:r>
        <w:rPr>
          <w:rFonts w:ascii="Cambria" w:hAnsi="Cambria"/>
          <w:lang w:val="ru-RU"/>
        </w:rPr>
        <w:t xml:space="preserve"> мы откидываем. </w:t>
      </w:r>
      <w:r w:rsidR="00AA301E">
        <w:rPr>
          <w:rFonts w:ascii="Cambria" w:hAnsi="Cambria"/>
          <w:lang w:val="ru-RU"/>
        </w:rPr>
        <w:t xml:space="preserve">Если Бог существует желает всеобщего добра и достаточно могуществен, то зла не должно быть. Если Бог существует и желает только добра, но при этом существует зло, то Бог не всемогущ. Если Бог существует и всемогущ, но при этом есть зло, то он не благ. Если Бог — это существо, которое всемогуще и благо, но при этом зло существует – это дает повод усомнится в бытии Бога. Если отвергается посылка первая, то получается атеизм. Отвержение посылки номер два, приводит к пантеизму; отрицание посылки номер три, приводит к политеизму; отрицание посылки номер четыре, приводит к идеализму. Только библейские теизм признает возможность существование всех четырех посылок и отсутствие между ними логических противоречий. Лучшее обоснование христианской теодицеи, дал Антоний Сурожский «Бог берет на себя полную ответственность, за свободу, которую он дает творению </w:t>
      </w:r>
      <w:r w:rsidR="00676340">
        <w:rPr>
          <w:rFonts w:ascii="Cambria" w:hAnsi="Cambria"/>
          <w:lang w:val="ru-RU"/>
        </w:rPr>
        <w:t xml:space="preserve">и за все те последствия, к которым эта свобода приводит: страдание, смерть, ужас. Оправдание Бога в том, что он сам становится человеком и несет на себе все последствия, данной им же самим свободою. Подверженность человека страданию и смерти является последствием греха. Священномученик Ириней Лионский говорил, что болезнь и смерть не являются наказанием установленным Богом провинившемуся человеку, но является органическим следствием греха. Бог не покидает свое творение, находящееся в состоянии тления. Сын Божий воспринимает на себя человеческие страдания, которые становятся орудием нашего спасения. Христос пришел не устранить страдание и зло, здесь на земле, но своей смертью и воскресением, он указал нам путь на котором наше страдание, становятся нашим спасением. </w:t>
      </w:r>
    </w:p>
    <w:p w:rsidR="00322A80" w:rsidRDefault="00322A80" w:rsidP="006C0F6C">
      <w:pPr>
        <w:ind w:firstLine="426"/>
        <w:contextualSpacing/>
        <w:jc w:val="center"/>
        <w:rPr>
          <w:rFonts w:ascii="Cambria" w:hAnsi="Cambria"/>
          <w:lang w:val="ru-RU"/>
        </w:rPr>
      </w:pPr>
      <w:r w:rsidRPr="00322A80">
        <w:rPr>
          <w:rFonts w:ascii="Cambria" w:hAnsi="Cambria"/>
          <w:b/>
          <w:lang w:val="ru-RU"/>
        </w:rPr>
        <w:t>Христианство та другие религии</w:t>
      </w:r>
      <w:r>
        <w:rPr>
          <w:rFonts w:ascii="Cambria" w:hAnsi="Cambria"/>
          <w:lang w:val="ru-RU"/>
        </w:rPr>
        <w:t>.</w:t>
      </w:r>
    </w:p>
    <w:p w:rsidR="00C05914" w:rsidRDefault="00322A80" w:rsidP="006C0F6C">
      <w:pPr>
        <w:ind w:firstLine="426"/>
        <w:contextualSpacing/>
        <w:jc w:val="both"/>
        <w:rPr>
          <w:rFonts w:ascii="Cambria" w:hAnsi="Cambria"/>
          <w:lang w:val="ru-RU"/>
        </w:rPr>
      </w:pPr>
      <w:r>
        <w:rPr>
          <w:rFonts w:ascii="Cambria" w:hAnsi="Cambria"/>
          <w:lang w:val="ru-RU"/>
        </w:rPr>
        <w:t xml:space="preserve">Всякая религия начинается с признания того, что наше земное бытие не есть конечная мера человеческого существования, с признания наличия мира, видимого и не видимого, с признания того, что конечное самоопределение личности связано с нравственным обликом человека, его духовным путем. Но при этом специфика понятий нравственного и духовного пути, в разных религиях различна. </w:t>
      </w:r>
      <w:r>
        <w:rPr>
          <w:rFonts w:ascii="Cambria" w:hAnsi="Cambria"/>
          <w:lang w:val="ru-RU"/>
        </w:rPr>
        <w:lastRenderedPageBreak/>
        <w:t>Признавая за остальными религиями их относительную ценность, христианское откровение о Боге все же уникально</w:t>
      </w:r>
      <w:r w:rsidR="00C05914">
        <w:rPr>
          <w:rFonts w:ascii="Cambria" w:hAnsi="Cambria"/>
          <w:lang w:val="ru-RU"/>
        </w:rPr>
        <w:t xml:space="preserve">. Ни в какой иной религии нету того преодоления пропасти между Богом и человеком, когда Бог сам становится человеком, и Его крестная жертва дает каждому путь ко спасению. Идея </w:t>
      </w:r>
      <w:proofErr w:type="spellStart"/>
      <w:r w:rsidR="00C05914">
        <w:rPr>
          <w:rFonts w:ascii="Cambria" w:hAnsi="Cambria"/>
          <w:lang w:val="ru-RU"/>
        </w:rPr>
        <w:t>боговоплощения</w:t>
      </w:r>
      <w:proofErr w:type="spellEnd"/>
      <w:r w:rsidR="00C05914">
        <w:rPr>
          <w:rFonts w:ascii="Cambria" w:hAnsi="Cambria"/>
          <w:lang w:val="ru-RU"/>
        </w:rPr>
        <w:t xml:space="preserve"> и </w:t>
      </w:r>
      <w:proofErr w:type="spellStart"/>
      <w:r w:rsidR="00C05914">
        <w:rPr>
          <w:rFonts w:ascii="Cambria" w:hAnsi="Cambria"/>
          <w:lang w:val="ru-RU"/>
        </w:rPr>
        <w:t>обожения</w:t>
      </w:r>
      <w:proofErr w:type="spellEnd"/>
      <w:r w:rsidR="00C05914">
        <w:rPr>
          <w:rFonts w:ascii="Cambria" w:hAnsi="Cambria"/>
          <w:lang w:val="ru-RU"/>
        </w:rPr>
        <w:t xml:space="preserve"> человека является исключительной чертой именно христианства. С другой стороны, некоторая доля истинны есть и во многих не христианских религиях. Но она весьма относительна. Например, в древнем язычестве есть память о первоначальном </w:t>
      </w:r>
      <w:proofErr w:type="spellStart"/>
      <w:r w:rsidR="00C05914">
        <w:rPr>
          <w:rFonts w:ascii="Cambria" w:hAnsi="Cambria"/>
          <w:lang w:val="ru-RU"/>
        </w:rPr>
        <w:t>Богообщении</w:t>
      </w:r>
      <w:proofErr w:type="spellEnd"/>
      <w:r w:rsidR="00C05914">
        <w:rPr>
          <w:rFonts w:ascii="Cambria" w:hAnsi="Cambria"/>
          <w:lang w:val="ru-RU"/>
        </w:rPr>
        <w:t xml:space="preserve"> человека, ислам и в искаженном виде, но содержит часть повествований из книг Ветхого и Нового заветов, в древне Китайской религии и индуистских культах есть определенная этика и аскетическая норма, воспитывающая в человеке самоограничения. Все это нужно признавать, как некое положительное начало не христианских религий, как отблеск того первоначального </w:t>
      </w:r>
      <w:proofErr w:type="spellStart"/>
      <w:r w:rsidR="00C05914">
        <w:rPr>
          <w:rFonts w:ascii="Cambria" w:hAnsi="Cambria"/>
          <w:lang w:val="ru-RU"/>
        </w:rPr>
        <w:t>Богопознания</w:t>
      </w:r>
      <w:proofErr w:type="spellEnd"/>
      <w:r w:rsidR="00C05914">
        <w:rPr>
          <w:rFonts w:ascii="Cambria" w:hAnsi="Cambria"/>
          <w:lang w:val="ru-RU"/>
        </w:rPr>
        <w:t xml:space="preserve">, которое так или иначе сохраняется в человеческом роде. </w:t>
      </w:r>
    </w:p>
    <w:p w:rsidR="00C05914" w:rsidRDefault="00C05914" w:rsidP="006C0F6C">
      <w:pPr>
        <w:ind w:firstLine="426"/>
        <w:contextualSpacing/>
        <w:jc w:val="center"/>
        <w:rPr>
          <w:rFonts w:ascii="Cambria" w:hAnsi="Cambria"/>
          <w:lang w:val="ru-RU"/>
        </w:rPr>
      </w:pPr>
      <w:r w:rsidRPr="003630E8">
        <w:rPr>
          <w:rStyle w:val="20"/>
          <w:lang w:val="ru-RU"/>
        </w:rPr>
        <w:t>Иудаизм</w:t>
      </w:r>
      <w:r>
        <w:rPr>
          <w:rFonts w:ascii="Cambria" w:hAnsi="Cambria"/>
          <w:lang w:val="ru-RU"/>
        </w:rPr>
        <w:t>.</w:t>
      </w:r>
    </w:p>
    <w:p w:rsidR="00322A80" w:rsidRDefault="00C05914" w:rsidP="006C0F6C">
      <w:pPr>
        <w:ind w:firstLine="426"/>
        <w:contextualSpacing/>
        <w:jc w:val="both"/>
        <w:rPr>
          <w:rFonts w:ascii="Cambria" w:hAnsi="Cambria"/>
          <w:lang w:val="ru-RU"/>
        </w:rPr>
      </w:pPr>
      <w:r>
        <w:rPr>
          <w:rFonts w:ascii="Cambria" w:hAnsi="Cambria"/>
          <w:lang w:val="ru-RU"/>
        </w:rPr>
        <w:t xml:space="preserve">Его необходимо отличать от Ветхозаветной религии, его корни уходят в 5 век до Рождества Христова.  </w:t>
      </w:r>
      <w:r w:rsidR="006C0F6C">
        <w:rPr>
          <w:rFonts w:ascii="Cambria" w:hAnsi="Cambria"/>
          <w:lang w:val="ru-RU"/>
        </w:rPr>
        <w:t xml:space="preserve">Отношение к Ветхому завету и иудейской традиции было окончательно определено к периоду апологетов, тогда произошел полный разрыв христианства с иудаизмом. Хотя основные положения и отношения к Закону были намечены еще апостолом Павлом. С одной стороны, апостол Павел признает святость Закона, но одновременно с этим утверждает, что с пришествием Христа, установления закона становится не обязательным, хотя исполнение его по древним традициям не порицаются.  </w:t>
      </w:r>
    </w:p>
    <w:p w:rsidR="00FC4B97" w:rsidRDefault="006C0F6C" w:rsidP="00FC4B97">
      <w:pPr>
        <w:ind w:firstLine="426"/>
        <w:contextualSpacing/>
        <w:jc w:val="both"/>
        <w:rPr>
          <w:rFonts w:ascii="Cambria" w:hAnsi="Cambria"/>
          <w:lang w:val="ru-RU"/>
        </w:rPr>
      </w:pPr>
      <w:r>
        <w:rPr>
          <w:rFonts w:ascii="Cambria" w:hAnsi="Cambria"/>
          <w:lang w:val="ru-RU"/>
        </w:rPr>
        <w:t xml:space="preserve">Самим ранним дошедшим до нас святоотеческим произведением, относящимся к диалогу с иудаизмом есть произведение святого </w:t>
      </w:r>
      <w:proofErr w:type="spellStart"/>
      <w:r>
        <w:rPr>
          <w:rFonts w:ascii="Cambria" w:hAnsi="Cambria"/>
          <w:lang w:val="ru-RU"/>
        </w:rPr>
        <w:t>Иустина</w:t>
      </w:r>
      <w:proofErr w:type="spellEnd"/>
      <w:r>
        <w:rPr>
          <w:rFonts w:ascii="Cambria" w:hAnsi="Cambria"/>
          <w:lang w:val="ru-RU"/>
        </w:rPr>
        <w:t xml:space="preserve"> Философа «Диалог с Трифоном иудеем». Мученик утверждает, что силы Святого Духа перестали действовать у иудеев с приходом Христа. </w:t>
      </w:r>
      <w:r w:rsidR="00FC4B97">
        <w:rPr>
          <w:rFonts w:ascii="Cambria" w:hAnsi="Cambria"/>
          <w:lang w:val="ru-RU"/>
        </w:rPr>
        <w:t xml:space="preserve">Он указывает, что после пришествия Христа у иудеев не было больше ни одного пророка и подчеркивает действия Ветхозаветного Святого Духа в Церкви Новозаветной. «К нам перешло то, что прежде существовало в вашем народе, так что можем видеть среди нас и женщин и мужчин, имеющих дары от Духа Божия».  Иустин демонстрирует о терпимом контакте с иудеями, просит лишь о том, чтобы иудеи не вводили в заблуждении христиан и не говорили о необходимости исполнения закона для всех. </w:t>
      </w:r>
    </w:p>
    <w:p w:rsidR="00FC4B97" w:rsidRDefault="00FC4B97" w:rsidP="00FC4B97">
      <w:pPr>
        <w:ind w:firstLine="426"/>
        <w:contextualSpacing/>
        <w:jc w:val="both"/>
        <w:rPr>
          <w:rFonts w:ascii="Cambria" w:hAnsi="Cambria"/>
          <w:lang w:val="ru-RU"/>
        </w:rPr>
      </w:pPr>
      <w:r>
        <w:rPr>
          <w:rFonts w:ascii="Cambria" w:hAnsi="Cambria"/>
          <w:lang w:val="ru-RU"/>
        </w:rPr>
        <w:t>Тертулиан в своем сочинении «Против иудеев» обосновывает Божественность Христа через пророчества Ветхого Завета, чудеса Нового Завета и жизнь церкви. Ветхий завет является подготовкой к Новому, в нем существует два ряда пророчеств о Христе. Одни говорят о его пришествии в образе раба для страдания за род человеческий, вторые относятся о его будущем пришествии во славе. В лице Господа Иисуса Христа соединяются оба Завета, к Нему приводят пророчества, и Он Сам приводит в исполнение ожидаемого.</w:t>
      </w:r>
    </w:p>
    <w:p w:rsidR="00FC4B97" w:rsidRDefault="00FC4B97" w:rsidP="00FC4B97">
      <w:pPr>
        <w:ind w:firstLine="426"/>
        <w:contextualSpacing/>
        <w:jc w:val="both"/>
        <w:rPr>
          <w:rFonts w:ascii="Cambria" w:hAnsi="Cambria"/>
          <w:lang w:val="ru-RU"/>
        </w:rPr>
      </w:pPr>
      <w:r>
        <w:rPr>
          <w:rFonts w:ascii="Cambria" w:hAnsi="Cambria"/>
          <w:lang w:val="ru-RU"/>
        </w:rPr>
        <w:t xml:space="preserve"> Священно мученик Ипполит Римский. В своем «трактате против Иудеев» показывает на цитатах из Ветхого Завета предсказанные крестные муки мессии и грядущее призвание язычников и обличает иудеев за то, что когда уже явлен свет истинны они продолжают блуждать во тьме, что тоже предсказано пророками. </w:t>
      </w:r>
    </w:p>
    <w:p w:rsidR="008C52E3" w:rsidRDefault="008C52E3" w:rsidP="00FC4B97">
      <w:pPr>
        <w:ind w:firstLine="426"/>
        <w:contextualSpacing/>
        <w:jc w:val="both"/>
        <w:rPr>
          <w:rFonts w:ascii="Cambria" w:hAnsi="Cambria"/>
          <w:lang w:val="ru-RU"/>
        </w:rPr>
      </w:pPr>
      <w:r>
        <w:rPr>
          <w:rFonts w:ascii="Cambria" w:hAnsi="Cambria"/>
          <w:lang w:val="ru-RU"/>
        </w:rPr>
        <w:t xml:space="preserve">Священномученик </w:t>
      </w:r>
      <w:proofErr w:type="spellStart"/>
      <w:r>
        <w:rPr>
          <w:rFonts w:ascii="Cambria" w:hAnsi="Cambria"/>
          <w:lang w:val="ru-RU"/>
        </w:rPr>
        <w:t>Киприан</w:t>
      </w:r>
      <w:proofErr w:type="spellEnd"/>
      <w:r>
        <w:rPr>
          <w:rFonts w:ascii="Cambria" w:hAnsi="Cambria"/>
          <w:lang w:val="ru-RU"/>
        </w:rPr>
        <w:t xml:space="preserve"> Карфагенский. Оставил три книги свидетельств «против иудеев». Здесь уже прямо говорится об убийстве иудеями Христа и о предпочтительности принятия язычников нежели иудеев в Церковь. Идея иудеев </w:t>
      </w:r>
      <w:proofErr w:type="spellStart"/>
      <w:r>
        <w:rPr>
          <w:rFonts w:ascii="Cambria" w:hAnsi="Cambria"/>
          <w:lang w:val="ru-RU"/>
        </w:rPr>
        <w:t>христоубийц</w:t>
      </w:r>
      <w:proofErr w:type="spellEnd"/>
      <w:r>
        <w:rPr>
          <w:rFonts w:ascii="Cambria" w:hAnsi="Cambria"/>
          <w:lang w:val="ru-RU"/>
        </w:rPr>
        <w:t xml:space="preserve"> стала одним из оснований последующего христианского антисемитизма. </w:t>
      </w:r>
    </w:p>
    <w:p w:rsidR="008C52E3" w:rsidRDefault="008C52E3" w:rsidP="00FC4B97">
      <w:pPr>
        <w:ind w:firstLine="426"/>
        <w:contextualSpacing/>
        <w:jc w:val="both"/>
        <w:rPr>
          <w:rFonts w:ascii="Cambria" w:hAnsi="Cambria"/>
          <w:lang w:val="ru-RU"/>
        </w:rPr>
      </w:pPr>
      <w:r>
        <w:rPr>
          <w:rFonts w:ascii="Cambria" w:hAnsi="Cambria"/>
          <w:lang w:val="ru-RU"/>
        </w:rPr>
        <w:t xml:space="preserve">К 4 веку христианское богословие занимается в основном разработкой тринитарной догматики, и иудейская тематика уходит на второй план. В это время святитель Григорий </w:t>
      </w:r>
      <w:proofErr w:type="spellStart"/>
      <w:r>
        <w:rPr>
          <w:rFonts w:ascii="Cambria" w:hAnsi="Cambria"/>
          <w:lang w:val="ru-RU"/>
        </w:rPr>
        <w:t>Нисский</w:t>
      </w:r>
      <w:proofErr w:type="spellEnd"/>
      <w:r>
        <w:rPr>
          <w:rFonts w:ascii="Cambria" w:hAnsi="Cambria"/>
          <w:lang w:val="ru-RU"/>
        </w:rPr>
        <w:t xml:space="preserve"> в своей книге «жизнь Моисея законодателя» выставляет Моисея как высочайший пример праведной жизни, говорит об иудеях как об избранном народе пользующимся особым Божественным расположением. Цель его труда показать, что Ветхий Завет – это провозвестник завета Нового, утверждается важная идея преемственности традиций, что влечет за собою достаточно мягкое отношение к еврейскому народу. Иной взгляд демонстрирует святитель Иоанн Златоуст, его 8 слов «против иудеев», были произнесены в Антиохии как проповедь для христиан соблюдавших при этом еврейские ритуалы и праздники</w:t>
      </w:r>
      <w:r w:rsidR="00983D60">
        <w:rPr>
          <w:rFonts w:ascii="Cambria" w:hAnsi="Cambria"/>
          <w:lang w:val="ru-RU"/>
        </w:rPr>
        <w:t xml:space="preserve">. Иудеи обвиняются не только в убийстве Христа, отказе признать истинный завет, но и в пьянстве, распутстве, непомерном чревоугодии и жестокости. Синагога сравнивается с публичным домом, театром. Иоанн Златоуст демонстрирует не терпимое отношение к иудейскому народу, он даже исключает возможность христианам обращаться к иудеям за лечениям, так как считал, что те могут погубить не только тело, но и душу. Евреи для Златоуста не просто предатели, они хуже еретиков и </w:t>
      </w:r>
      <w:r w:rsidR="00983D60">
        <w:rPr>
          <w:rFonts w:ascii="Cambria" w:hAnsi="Cambria"/>
          <w:lang w:val="ru-RU"/>
        </w:rPr>
        <w:lastRenderedPageBreak/>
        <w:t xml:space="preserve">всеми их действиями руководят демоны. Демоны населяют и синагогу, поэтому христианину в неё входить воспрещается. По Златоусту, невозможно одновременно иметь общение с евреями и при этом принадлежать церкви. После Христа, соблюдение Ветхозаветных обрядов противно воли Божией. </w:t>
      </w:r>
    </w:p>
    <w:p w:rsidR="003630E8" w:rsidRDefault="003630E8" w:rsidP="00FC4B97">
      <w:pPr>
        <w:ind w:firstLine="426"/>
        <w:contextualSpacing/>
        <w:jc w:val="both"/>
        <w:rPr>
          <w:rFonts w:ascii="Cambria" w:hAnsi="Cambria"/>
          <w:lang w:val="ru-RU"/>
        </w:rPr>
      </w:pPr>
      <w:r>
        <w:rPr>
          <w:rFonts w:ascii="Cambria" w:hAnsi="Cambria"/>
          <w:lang w:val="ru-RU"/>
        </w:rPr>
        <w:t xml:space="preserve">Блаженный Августин. Рассуждения об иудеях, в котором утверждает, что иудеи были сохранены промыслом Божиим от кары за убийство Христа, чтобы служить вместе со своим писанием невольными свидетелями истинны христианства. </w:t>
      </w:r>
    </w:p>
    <w:p w:rsidR="003630E8" w:rsidRDefault="003630E8" w:rsidP="00FC4B97">
      <w:pPr>
        <w:ind w:firstLine="426"/>
        <w:contextualSpacing/>
        <w:jc w:val="both"/>
        <w:rPr>
          <w:rFonts w:ascii="Cambria" w:hAnsi="Cambria"/>
          <w:lang w:val="ru-RU"/>
        </w:rPr>
      </w:pPr>
      <w:r>
        <w:rPr>
          <w:rFonts w:ascii="Cambria" w:hAnsi="Cambria"/>
          <w:lang w:val="ru-RU"/>
        </w:rPr>
        <w:t xml:space="preserve">Преподобный Анастасий Синаит. (Примерно умер в 700 г.) Написал диспут против иудеев. Основная мысль, окончание времени действа ВЗ закона. </w:t>
      </w:r>
    </w:p>
    <w:p w:rsidR="003630E8" w:rsidRDefault="003630E8" w:rsidP="00FC4B97">
      <w:pPr>
        <w:ind w:firstLine="426"/>
        <w:contextualSpacing/>
        <w:jc w:val="both"/>
        <w:rPr>
          <w:rFonts w:ascii="Cambria" w:hAnsi="Cambria"/>
          <w:lang w:val="ru-RU"/>
        </w:rPr>
      </w:pPr>
      <w:r>
        <w:rPr>
          <w:rFonts w:ascii="Cambria" w:hAnsi="Cambria"/>
          <w:lang w:val="ru-RU"/>
        </w:rPr>
        <w:t>Св. Леонтий Неаполийский. (7 век.) Написал апологию против иудеев. Он говорит, что иудеи обвиняют христиан в идолопоклонстве. В ответ он отвечает, если иудеи осуждают нас за изображение, то они должны осуждать Бога, что он создал их.</w:t>
      </w:r>
    </w:p>
    <w:p w:rsidR="003630E8" w:rsidRDefault="003630E8" w:rsidP="00FC4B97">
      <w:pPr>
        <w:ind w:firstLine="426"/>
        <w:contextualSpacing/>
        <w:jc w:val="both"/>
        <w:rPr>
          <w:rFonts w:ascii="Cambria" w:hAnsi="Cambria"/>
          <w:lang w:val="ru-RU"/>
        </w:rPr>
      </w:pPr>
      <w:r>
        <w:rPr>
          <w:rFonts w:ascii="Cambria" w:hAnsi="Cambria"/>
          <w:lang w:val="ru-RU"/>
        </w:rPr>
        <w:t xml:space="preserve">Преп. Никита Стифат (11 век) написал слово к иудеям, в котором напоминает о прекращении ВЗ закона и отверженности иудаизма. Бог возненавидел и отверг и служение иудеев, и субботы их, и праздники, о чем предсказывал еще через пророков. </w:t>
      </w:r>
    </w:p>
    <w:p w:rsidR="003630E8" w:rsidRDefault="003630E8" w:rsidP="00FC4B97">
      <w:pPr>
        <w:ind w:firstLine="426"/>
        <w:contextualSpacing/>
        <w:jc w:val="both"/>
        <w:rPr>
          <w:rFonts w:ascii="Cambria" w:hAnsi="Cambria"/>
          <w:lang w:val="ru-RU"/>
        </w:rPr>
      </w:pPr>
      <w:r>
        <w:rPr>
          <w:rFonts w:ascii="Cambria" w:hAnsi="Cambria"/>
          <w:lang w:val="ru-RU"/>
        </w:rPr>
        <w:t>Им. Иоанн Кантакузин</w:t>
      </w:r>
      <w:r w:rsidR="00CD42BC">
        <w:rPr>
          <w:rFonts w:ascii="Cambria" w:hAnsi="Cambria"/>
          <w:lang w:val="ru-RU"/>
        </w:rPr>
        <w:t xml:space="preserve">, написал диалог с иудеем (14 век). Согласно пророку Исаии НЗ должен был явится из Иерусалима. Иоанн спрашивает у иудея: если Иисус был обманщиком, то как получилось так, что ни Бог, ни язычники императоры не смогли уничтожить христианство, которое было проповедано по всему миру? </w:t>
      </w:r>
    </w:p>
    <w:p w:rsidR="00CD42BC" w:rsidRDefault="00CD42BC" w:rsidP="00FC4B97">
      <w:pPr>
        <w:ind w:firstLine="426"/>
        <w:contextualSpacing/>
        <w:jc w:val="both"/>
        <w:rPr>
          <w:rFonts w:ascii="Cambria" w:hAnsi="Cambria"/>
          <w:lang w:val="ru-RU"/>
        </w:rPr>
      </w:pPr>
      <w:r>
        <w:rPr>
          <w:rFonts w:ascii="Cambria" w:hAnsi="Cambria"/>
          <w:lang w:val="ru-RU"/>
        </w:rPr>
        <w:t xml:space="preserve">В святоотеческих трудах можно найти не мало резких слов об иудеях, но следует помнить, что, во-первых, это вполне соответствовало тогдашним понятиям о ведении полемики, а во-вторых иудейские сочинения того же времени содержали ни чуть, ни менее, а порой и более резкие выпады против христиан. </w:t>
      </w:r>
    </w:p>
    <w:p w:rsidR="00CD42BC" w:rsidRDefault="00CD42BC" w:rsidP="00CD42BC">
      <w:pPr>
        <w:ind w:firstLine="426"/>
        <w:contextualSpacing/>
        <w:jc w:val="center"/>
        <w:rPr>
          <w:rFonts w:ascii="Cambria" w:hAnsi="Cambria"/>
          <w:lang w:val="ru-RU"/>
        </w:rPr>
      </w:pPr>
      <w:r>
        <w:rPr>
          <w:rFonts w:ascii="Cambria" w:hAnsi="Cambria"/>
          <w:lang w:val="ru-RU"/>
        </w:rPr>
        <w:t>Отношение иудаизма к христианству.</w:t>
      </w:r>
    </w:p>
    <w:p w:rsidR="00CD42BC" w:rsidRDefault="00CD42BC" w:rsidP="00FC4B97">
      <w:pPr>
        <w:ind w:firstLine="426"/>
        <w:contextualSpacing/>
        <w:jc w:val="both"/>
        <w:rPr>
          <w:rFonts w:ascii="Cambria" w:hAnsi="Cambria"/>
          <w:lang w:val="ru-RU"/>
        </w:rPr>
      </w:pPr>
      <w:r>
        <w:rPr>
          <w:rFonts w:ascii="Cambria" w:hAnsi="Cambria"/>
          <w:lang w:val="ru-RU"/>
        </w:rPr>
        <w:t>Талмуд, это иудаистское толкование на Священное Писание, который сформировался в промежутке с 5 до РХ и 6 век после РХ. Он насаждает резко негативное презрительное отношение ко всем не иудеям, в том числе и к христиан. Книга поздних галахических</w:t>
      </w:r>
      <w:r w:rsidR="000C20B8">
        <w:rPr>
          <w:rFonts w:ascii="Cambria" w:hAnsi="Cambria"/>
          <w:lang w:val="ru-RU"/>
        </w:rPr>
        <w:t xml:space="preserve"> постановлений Шулхан-арух. </w:t>
      </w:r>
      <w:r>
        <w:rPr>
          <w:rFonts w:ascii="Cambria" w:hAnsi="Cambria"/>
          <w:lang w:val="ru-RU"/>
        </w:rPr>
        <w:t xml:space="preserve"> </w:t>
      </w:r>
      <w:r w:rsidR="000C20B8">
        <w:rPr>
          <w:rFonts w:ascii="Cambria" w:hAnsi="Cambria"/>
          <w:lang w:val="ru-RU"/>
        </w:rPr>
        <w:t xml:space="preserve">Он предписывает по возможности храмы христиан и все им принадлежащее, запрещается спасать христианина от смерти, например, если он упадет в воду и даже станет обещать за свое спасение материальные блага. Разрешается испытывать на христианине, приносит ли лекарство пользу или нет. И наконец, иудею вменяется в обязанность убивать еврея, перешедшего в христианство. В Талмуде имеется не мало оскорбительных речей о Христе и Богородице. В целом иудаизм относится к христианству, как своему производному, но считается христианство как заблуждение. С точки зрения иудаизма, христианство называет еврейской ересью. Личность Иисуса из Назарета не имеет </w:t>
      </w:r>
      <w:r w:rsidR="009078A6">
        <w:rPr>
          <w:rFonts w:ascii="Cambria" w:hAnsi="Cambria"/>
          <w:lang w:val="ru-RU"/>
        </w:rPr>
        <w:t>никакого</w:t>
      </w:r>
      <w:r w:rsidR="000C20B8">
        <w:rPr>
          <w:rFonts w:ascii="Cambria" w:hAnsi="Cambria"/>
          <w:lang w:val="ru-RU"/>
        </w:rPr>
        <w:t xml:space="preserve"> религиозного значения и признание его Мессианской роли, абсолютно не приемлемо. Свидетельствуя о учении христиан в Талмуде говорится: «Кто говорит, что у Бога есть Сын, и что Бог позволил Его умертвить, тот лжет и безумствует, ибо если Бог не допустил жертвоприношение Исаака, то мог ли бы он допустить убиение Сына не разрушая весь мир и не обратив его в хаос?» </w:t>
      </w:r>
      <w:r w:rsidR="00DE61DD">
        <w:rPr>
          <w:rFonts w:ascii="Cambria" w:hAnsi="Cambria"/>
          <w:lang w:val="ru-RU"/>
        </w:rPr>
        <w:t xml:space="preserve"> Позднейшей раввинистической литературе, Иисус называет преступником и самозванцем.  (Маймонид, 12-13 век.)</w:t>
      </w:r>
    </w:p>
    <w:p w:rsidR="009078A6" w:rsidRDefault="009078A6" w:rsidP="00FC4B97">
      <w:pPr>
        <w:ind w:firstLine="426"/>
        <w:contextualSpacing/>
        <w:jc w:val="both"/>
        <w:rPr>
          <w:rFonts w:ascii="Cambria" w:hAnsi="Cambria"/>
          <w:lang w:val="ru-RU"/>
        </w:rPr>
      </w:pPr>
      <w:r w:rsidRPr="009078A6">
        <w:rPr>
          <w:rFonts w:ascii="Cambria" w:hAnsi="Cambria"/>
          <w:b/>
          <w:u w:val="single"/>
          <w:lang w:val="ru-RU"/>
        </w:rPr>
        <w:t>Христианство и ислам</w:t>
      </w:r>
      <w:r>
        <w:rPr>
          <w:rFonts w:ascii="Cambria" w:hAnsi="Cambria"/>
          <w:lang w:val="ru-RU"/>
        </w:rPr>
        <w:t xml:space="preserve">. </w:t>
      </w:r>
    </w:p>
    <w:p w:rsidR="00322A80" w:rsidRDefault="009078A6" w:rsidP="006C0F6C">
      <w:pPr>
        <w:ind w:firstLine="426"/>
        <w:contextualSpacing/>
        <w:jc w:val="both"/>
        <w:rPr>
          <w:rFonts w:ascii="Cambria" w:hAnsi="Cambria"/>
          <w:lang w:val="ru-RU"/>
        </w:rPr>
      </w:pPr>
      <w:r>
        <w:rPr>
          <w:rFonts w:ascii="Cambria" w:hAnsi="Cambria"/>
          <w:lang w:val="ru-RU"/>
        </w:rPr>
        <w:t xml:space="preserve">По прошествии 6 столетий, после возникновения христианства на территории Аравии зародилось новое религиозное учение, ислам, развившее свои силы с быстротой неведомою до тех пор ни одной религии. Ислам с арабского переводится покорность, то есть всецелое предание себя Богу. Основателем ислама считается житель Мекки Мухаммад (570-632). В возрасте 40 лет, Мухаммад </w:t>
      </w:r>
      <w:r w:rsidR="00B40D89">
        <w:rPr>
          <w:rFonts w:ascii="Cambria" w:hAnsi="Cambria"/>
          <w:lang w:val="ru-RU"/>
        </w:rPr>
        <w:t>объявил себя посланником еди</w:t>
      </w:r>
      <w:r>
        <w:rPr>
          <w:rFonts w:ascii="Cambria" w:hAnsi="Cambria"/>
          <w:lang w:val="ru-RU"/>
        </w:rPr>
        <w:t>ного Бога Аллаха</w:t>
      </w:r>
      <w:r w:rsidR="00B40D89">
        <w:rPr>
          <w:rFonts w:ascii="Cambria" w:hAnsi="Cambria"/>
          <w:lang w:val="ru-RU"/>
        </w:rPr>
        <w:t xml:space="preserve"> открывшего ему свою волю по средствам откровений, которые в последствии вместе с изречениями самого Мухаммада были записаны в Коране. Основой ислама является восстановления веры Авраама, которую как считал Мухаммад исказили евреи. С момента своего возникновения, ислам сразу резко противопоставил себя всем остальным религиям и особенно христианству, так как учение Мухаммада отрицало основные элементы христианской веры (учение о троичности Бога, почитание Богородицы, учение о таинствах). Основные принципы и догматы ислама почти во всем противоречили христианским. Так, не признавая посредничества между Богом и человеком, ислам не создал организацию типа церкви. Исламе нету священнослужителей, есть духовные руководители (мула- славитель Бога), классический ислам не различает духовную и мирскую сферы. Соловьев занимавшийся исследованием ислама писал: ислам – это религия без идеала человеческого совершенства. </w:t>
      </w:r>
      <w:r w:rsidR="0083697D">
        <w:rPr>
          <w:rFonts w:ascii="Cambria" w:hAnsi="Cambria"/>
          <w:lang w:val="ru-RU"/>
        </w:rPr>
        <w:t xml:space="preserve">Все заповеди ислама — это сдерживание человеческих страстей, все </w:t>
      </w:r>
      <w:r w:rsidR="0083697D">
        <w:rPr>
          <w:rFonts w:ascii="Cambria" w:hAnsi="Cambria"/>
          <w:lang w:val="ru-RU"/>
        </w:rPr>
        <w:lastRenderedPageBreak/>
        <w:t xml:space="preserve">заключается в сугубо земных рамках, мысль о богоподобии у мусульман считается большим кощунством, богочеловечество для мусульман — это большая ересь. По своему внутреннему складу ислам не знает стремления преобразить мир и человеческую природу, ислам не говорит о грехопадении. Ислам направлен на упорядочение и освящение подчиненных ему житейских данностей, таким образом ислам – это сугубо земная религия, при том религия синкретическая. Весь существующий мир мусульманами делится на «мир ислама» и противоположная часть «территория войны». Последняя территория подлежит превращению в «мир ислама» посредствам священной войны «джихад».  </w:t>
      </w:r>
      <w:r w:rsidR="00504CD5">
        <w:rPr>
          <w:rFonts w:ascii="Cambria" w:hAnsi="Cambria"/>
          <w:lang w:val="ru-RU"/>
        </w:rPr>
        <w:t xml:space="preserve">Все живущие на земле люди, делятся мусульманами на три группы, первые правоверные, то есть мусульмане, вторая покровительствуемые (люди Книги) сюда относятся иудеи и христиане, так как они признают авторитет Священного Писания, и третья многобожники или язычниками. </w:t>
      </w:r>
    </w:p>
    <w:p w:rsidR="00504CD5" w:rsidRDefault="00504CD5" w:rsidP="006C0F6C">
      <w:pPr>
        <w:ind w:firstLine="426"/>
        <w:contextualSpacing/>
        <w:jc w:val="both"/>
        <w:rPr>
          <w:rFonts w:ascii="Cambria" w:hAnsi="Cambria"/>
          <w:lang w:val="ru-RU"/>
        </w:rPr>
      </w:pPr>
      <w:r w:rsidRPr="00504CD5">
        <w:rPr>
          <w:rFonts w:ascii="Cambria" w:hAnsi="Cambria"/>
          <w:b/>
          <w:lang w:val="ru-RU"/>
        </w:rPr>
        <w:t>Византийское представление об исламе</w:t>
      </w:r>
      <w:r>
        <w:rPr>
          <w:rFonts w:ascii="Cambria" w:hAnsi="Cambria"/>
          <w:lang w:val="ru-RU"/>
        </w:rPr>
        <w:t xml:space="preserve">. </w:t>
      </w:r>
    </w:p>
    <w:p w:rsidR="00504CD5" w:rsidRDefault="00504CD5" w:rsidP="006C0F6C">
      <w:pPr>
        <w:ind w:firstLine="426"/>
        <w:contextualSpacing/>
        <w:jc w:val="both"/>
        <w:rPr>
          <w:rFonts w:ascii="Cambria" w:hAnsi="Cambria"/>
          <w:lang w:val="ru-RU"/>
        </w:rPr>
      </w:pPr>
      <w:r>
        <w:rPr>
          <w:rFonts w:ascii="Cambria" w:hAnsi="Cambria"/>
          <w:lang w:val="ru-RU"/>
        </w:rPr>
        <w:t xml:space="preserve">Христианская Византия, создала целую оборонительную систему учитывая агрессивные устремления ислама. </w:t>
      </w:r>
      <w:r w:rsidR="00EA3ECA">
        <w:rPr>
          <w:rFonts w:ascii="Cambria" w:hAnsi="Cambria"/>
          <w:lang w:val="ru-RU"/>
        </w:rPr>
        <w:t xml:space="preserve">В рамках этой оборонительной тенденции появился ряд богословских произведений, которые являли собою внешнюю форму диалога между представителями ислама и христианства. Византийцы живя рядом с колыбелью мусульманского мира или имели возможность узнать ислам из его непосредственных источников. Первая встреча ислама с христианством состоялась в условиях войны. Обе цивилизации в своем противостоянии основывались каждая на своей религиозной идеологии и каждая из сторон истолковывала отношения и действия другой как обусловленные религией. С течением времени взаимоотношения христианства и ислама, приобрели форму полемического диалога и позднее трансформировались в продолжительное, молчаливое, сосуществование двух религий. В период с середины 8 века до 9 века позиция православных по отношению к исламу была скорее иронической и пренебрежительной. Преп. Иоанн Дамаскин будучи первым христианином проявившем интерес к исламу недооценивал эту новую религию, рассматривая ее как не что не серьезное. </w:t>
      </w:r>
      <w:r w:rsidR="00842F7C">
        <w:rPr>
          <w:rFonts w:ascii="Cambria" w:hAnsi="Cambria"/>
          <w:lang w:val="ru-RU"/>
        </w:rPr>
        <w:t xml:space="preserve">Вместе с этими полемическими вопросами, преподобный затрагивает важные вопросы несогласия, свободной воли и предопределения. Коран учит, что люди зависят от произвольного, Божьего, предопределения, если Бог захочет, он вводит человека в заблуждение. Такой фатализм абсолютно не совместим с мыслью христианства о свободной воле и нравственной ответственности каждого человека. </w:t>
      </w:r>
    </w:p>
    <w:p w:rsidR="00073FC0" w:rsidRDefault="00073FC0" w:rsidP="006C0F6C">
      <w:pPr>
        <w:ind w:firstLine="426"/>
        <w:contextualSpacing/>
        <w:jc w:val="both"/>
        <w:rPr>
          <w:rFonts w:ascii="Cambria" w:hAnsi="Cambria"/>
          <w:lang w:val="ru-RU"/>
        </w:rPr>
      </w:pPr>
      <w:r>
        <w:rPr>
          <w:rFonts w:ascii="Cambria" w:hAnsi="Cambria"/>
          <w:lang w:val="ru-RU"/>
        </w:rPr>
        <w:t xml:space="preserve">Федор епископ Фарана по прозвищу Абул-Курра (умер 825). Его труд «против ереси иудеев и сарацин», написан в форме диалога – это первая серьезная попытка осмысления ислама и противостояние ему. Федор так </w:t>
      </w:r>
      <w:proofErr w:type="gramStart"/>
      <w:r>
        <w:rPr>
          <w:rFonts w:ascii="Cambria" w:hAnsi="Cambria"/>
          <w:lang w:val="ru-RU"/>
        </w:rPr>
        <w:t>же</w:t>
      </w:r>
      <w:proofErr w:type="gramEnd"/>
      <w:r>
        <w:rPr>
          <w:rFonts w:ascii="Cambria" w:hAnsi="Cambria"/>
          <w:lang w:val="ru-RU"/>
        </w:rPr>
        <w:t xml:space="preserve"> как и Иоанн Дамаскин был знаком с Кораном в оригинале. В диалоге Федора содержан четкую, отрицательную позицию по отношению к исламу и личности пророка Мухаммада. (Сам епископ называл Мухаммада лжепророком арианином.) В своем произведении Федор затрагивает момент учения о предопределении, свободе воли и моногамии. </w:t>
      </w:r>
    </w:p>
    <w:p w:rsidR="00073FC0" w:rsidRDefault="00073FC0" w:rsidP="006C0F6C">
      <w:pPr>
        <w:ind w:firstLine="426"/>
        <w:contextualSpacing/>
        <w:jc w:val="both"/>
        <w:rPr>
          <w:rFonts w:ascii="Cambria" w:hAnsi="Cambria"/>
          <w:lang w:val="ru-RU"/>
        </w:rPr>
      </w:pPr>
      <w:r>
        <w:rPr>
          <w:rFonts w:ascii="Cambria" w:hAnsi="Cambria"/>
          <w:lang w:val="ru-RU"/>
        </w:rPr>
        <w:t xml:space="preserve">В 9 веке центр антиисламской литературы переносится в столицу Византийской империи, успех и распространение ислама становиться кошмаром для Византийцев. В эту эпоху публикуется много сочинения, с которых наиболее известным является «опровержение библии искаженной арабом Магометом» Никиты Византийского. Цель сочинения показать, что ислам есть бессвязной религией. На последующую анти мусульманскую полемику оказало влияние преподобного Феофана Исповедника (умер в средине 9 века). Преподобный Феофан первым из христианских авторов указывает на болезнь эпилепсией Мухаммада как на ключевой момент возникновения ислама. </w:t>
      </w:r>
    </w:p>
    <w:p w:rsidR="00C15C98" w:rsidRDefault="00C15C98" w:rsidP="006C0F6C">
      <w:pPr>
        <w:ind w:firstLine="426"/>
        <w:contextualSpacing/>
        <w:jc w:val="both"/>
        <w:rPr>
          <w:rFonts w:ascii="Cambria" w:hAnsi="Cambria"/>
          <w:lang w:val="ru-RU"/>
        </w:rPr>
      </w:pPr>
      <w:r>
        <w:rPr>
          <w:rFonts w:ascii="Cambria" w:hAnsi="Cambria"/>
          <w:lang w:val="ru-RU"/>
        </w:rPr>
        <w:t xml:space="preserve">Три ключевых момента. Иоанн Дамаскин говорил, что Мухаммад вводил сознательно других в заблуждение. Федор говорил, что Мухаммад был бесноватым. Преп. Феофан исповедник, что он был эпилептиком. В полемических трудах преподобного Феофана нет ни одного неверного сведения об исламе. Он не допускает никакой возможности участия демонических сил в возникновении новой религии. Появление ислама, это порождение и стечение обстоятельств и сочетание, заблуждение злой воли конкретных людей. Ислам в произведениях Феофана одинаково называется и религией, и ересью. Преп. Феофан заканчивает свой труд тем, что отмечает два положительных момента в вероучении ислама. Заповедь о сострадании друг ко другу, и помощи обижаемым. Это уникальный случай объективности и беспристрастности и вплоть до святитель Григория Паламы из-под греческого пера не выйдет ни одного доброго слова о исламе.  </w:t>
      </w:r>
    </w:p>
    <w:p w:rsidR="00537C56" w:rsidRDefault="00537C56" w:rsidP="006C0F6C">
      <w:pPr>
        <w:ind w:firstLine="426"/>
        <w:contextualSpacing/>
        <w:jc w:val="both"/>
        <w:rPr>
          <w:rFonts w:ascii="Cambria" w:hAnsi="Cambria"/>
          <w:lang w:val="ru-RU"/>
        </w:rPr>
      </w:pPr>
      <w:r>
        <w:rPr>
          <w:rFonts w:ascii="Cambria" w:hAnsi="Cambria"/>
          <w:lang w:val="ru-RU"/>
        </w:rPr>
        <w:t xml:space="preserve">Преп. Григорий Декаполит. «Сказание» в этом произведении четко обозначает основные расхождения между христианством и исламом (Богочеловечество Христа; Троичность Бога; Реальность распятия; Лжепророчества Мухаммада;). Христианство изображается как </w:t>
      </w:r>
      <w:proofErr w:type="gramStart"/>
      <w:r>
        <w:rPr>
          <w:rFonts w:ascii="Cambria" w:hAnsi="Cambria"/>
          <w:lang w:val="ru-RU"/>
        </w:rPr>
        <w:t>вера</w:t>
      </w:r>
      <w:proofErr w:type="gramEnd"/>
      <w:r>
        <w:rPr>
          <w:rFonts w:ascii="Cambria" w:hAnsi="Cambria"/>
          <w:lang w:val="ru-RU"/>
        </w:rPr>
        <w:t xml:space="preserve"> направленная на </w:t>
      </w:r>
      <w:r>
        <w:rPr>
          <w:rFonts w:ascii="Cambria" w:hAnsi="Cambria"/>
          <w:lang w:val="ru-RU"/>
        </w:rPr>
        <w:lastRenderedPageBreak/>
        <w:t xml:space="preserve">небесное, высшее, духовное, исламский вектор на низшее, земное, материальное. Византийское противостояние исламу в 14-15 веках становиться более умеренным и объективным. </w:t>
      </w:r>
    </w:p>
    <w:p w:rsidR="00537C56" w:rsidRDefault="00537C56" w:rsidP="006C0F6C">
      <w:pPr>
        <w:ind w:firstLine="426"/>
        <w:contextualSpacing/>
        <w:jc w:val="both"/>
        <w:rPr>
          <w:rFonts w:ascii="Cambria" w:hAnsi="Cambria"/>
          <w:lang w:val="ru-RU"/>
        </w:rPr>
      </w:pPr>
      <w:r>
        <w:rPr>
          <w:rFonts w:ascii="Cambria" w:hAnsi="Cambria"/>
          <w:lang w:val="ru-RU"/>
        </w:rPr>
        <w:t>Святитель Григорий Палама (умер 1359 г). «Письмо своей церкви» и «Диспут с хионами». В этих сочинениях святитель показан четким и твердым в христианских положениях и вместе с тем спокойным и умеренным, по отношению к мусульманской реакции. Григорий хотел убедить своих собеседников, поэтому опирается на тезисы являющимися общими для обеих религий. Что касается отношения к Мухаммаду, Григорий отвечает благородно, тот</w:t>
      </w:r>
      <w:r w:rsidR="001D4F56">
        <w:rPr>
          <w:rFonts w:ascii="Cambria" w:hAnsi="Cambria"/>
          <w:lang w:val="ru-RU"/>
        </w:rPr>
        <w:t>,</w:t>
      </w:r>
      <w:r>
        <w:rPr>
          <w:rFonts w:ascii="Cambria" w:hAnsi="Cambria"/>
          <w:lang w:val="ru-RU"/>
        </w:rPr>
        <w:t xml:space="preserve"> кто не верит словам учителя, не может любить его, следовательно</w:t>
      </w:r>
      <w:r w:rsidR="001D4F56">
        <w:rPr>
          <w:rFonts w:ascii="Cambria" w:hAnsi="Cambria"/>
          <w:lang w:val="ru-RU"/>
        </w:rPr>
        <w:t>,</w:t>
      </w:r>
      <w:r>
        <w:rPr>
          <w:rFonts w:ascii="Cambria" w:hAnsi="Cambria"/>
          <w:lang w:val="ru-RU"/>
        </w:rPr>
        <w:t xml:space="preserve"> мы не любим Мухаммада. </w:t>
      </w:r>
      <w:r w:rsidR="001D4F56">
        <w:rPr>
          <w:rFonts w:ascii="Cambria" w:hAnsi="Cambria"/>
          <w:lang w:val="ru-RU"/>
        </w:rPr>
        <w:t>Что касается обычной мусульманской аргументации, согласно которой, успехи и победы ислама показывают его превосходство, святитель в ответ напоминает, что ислам порожден войной, мечом, убийством и грабежом и из всего этого, ни что не исходит от Бога. На протяжении диалога святитель обращает особое внимание на то, чтобы не задеть религиозного чувства собеседников. Таким образом сохранялась симпатия, даже если переговоры прошли бесплодно. Святитель по-новому говорит о роли ислама в истории христианства. Мусульманское завоевание предоставляется Богом для диалога между христианства и ислама, и проповеди евангелия мусульманам. Он надеется, что все мусульмане некогда обратятся ко Христу, если не в этой жизни, то по</w:t>
      </w:r>
      <w:r w:rsidR="00275AB7" w:rsidRPr="00275AB7">
        <w:rPr>
          <w:rFonts w:ascii="Cambria" w:hAnsi="Cambria"/>
          <w:lang w:val="ru-RU"/>
        </w:rPr>
        <w:t xml:space="preserve"> </w:t>
      </w:r>
      <w:r w:rsidR="001D4F56">
        <w:rPr>
          <w:rFonts w:ascii="Cambria" w:hAnsi="Cambria"/>
          <w:lang w:val="ru-RU"/>
        </w:rPr>
        <w:t xml:space="preserve">крайней мере во время страшного суда. </w:t>
      </w:r>
    </w:p>
    <w:p w:rsidR="00275AB7" w:rsidRDefault="00275AB7" w:rsidP="006C0F6C">
      <w:pPr>
        <w:ind w:firstLine="426"/>
        <w:contextualSpacing/>
        <w:jc w:val="both"/>
        <w:rPr>
          <w:rFonts w:ascii="Cambria" w:hAnsi="Cambria"/>
          <w:lang w:val="ru-RU"/>
        </w:rPr>
      </w:pPr>
      <w:r>
        <w:rPr>
          <w:rFonts w:ascii="Cambria" w:hAnsi="Cambria"/>
          <w:lang w:val="ru-RU"/>
        </w:rPr>
        <w:t>Другой выдающейся византийской фигурой, описавшей в мягкой форме,</w:t>
      </w:r>
      <w:r w:rsidR="00A80EFD">
        <w:rPr>
          <w:rFonts w:ascii="Cambria" w:hAnsi="Cambria"/>
          <w:lang w:val="ru-RU"/>
        </w:rPr>
        <w:t xml:space="preserve"> актуальные проблемы мусульмански</w:t>
      </w:r>
      <w:r>
        <w:rPr>
          <w:rFonts w:ascii="Cambria" w:hAnsi="Cambria"/>
          <w:lang w:val="ru-RU"/>
        </w:rPr>
        <w:t xml:space="preserve">-христианского диалога, был император </w:t>
      </w:r>
      <w:r w:rsidR="00A80EFD">
        <w:rPr>
          <w:rFonts w:ascii="Cambria" w:hAnsi="Cambria"/>
          <w:lang w:val="ru-RU"/>
        </w:rPr>
        <w:t xml:space="preserve">Эммануил 2 Палеолог умер 1425. «Диалог». Он состоит из бесед. Критика различных богословских взглядов ислама, а после излагает основные христианские догматы и моральные принципы. В своем произведении Эммануил избегает любых презрительных или уничижительных выражений в адрес ислама. </w:t>
      </w:r>
    </w:p>
    <w:p w:rsidR="00A80EFD" w:rsidRDefault="00A80EFD" w:rsidP="006C0F6C">
      <w:pPr>
        <w:ind w:firstLine="426"/>
        <w:contextualSpacing/>
        <w:jc w:val="both"/>
        <w:rPr>
          <w:rFonts w:ascii="Cambria" w:hAnsi="Cambria"/>
          <w:lang w:val="ru-RU"/>
        </w:rPr>
      </w:pPr>
      <w:r>
        <w:rPr>
          <w:rFonts w:ascii="Cambria" w:hAnsi="Cambria"/>
          <w:lang w:val="ru-RU"/>
        </w:rPr>
        <w:t xml:space="preserve">Святитель Симеон Солунский. (умер 1429). Он считается последним византийским полемистом против ислама. Из антиисламских сочинений известно несколько: Сочинение против всех ересей (4 глава, против язычников или магометан); Послание в поддержку благочестия против агарян. Симеон водит полемику к трем темам: заблуждение ислама в учении о Боге; 2 неприятие и непонимание имя Сына Божия; 3 порочная жизнь мусульман. </w:t>
      </w:r>
    </w:p>
    <w:p w:rsidR="00275AB7" w:rsidRDefault="00625D75" w:rsidP="006C0F6C">
      <w:pPr>
        <w:ind w:firstLine="426"/>
        <w:contextualSpacing/>
        <w:jc w:val="both"/>
        <w:rPr>
          <w:rFonts w:ascii="Cambria" w:hAnsi="Cambria"/>
          <w:lang w:val="ru-RU"/>
        </w:rPr>
      </w:pPr>
      <w:r>
        <w:rPr>
          <w:rFonts w:ascii="Cambria" w:hAnsi="Cambria"/>
          <w:lang w:val="ru-RU"/>
        </w:rPr>
        <w:t xml:space="preserve">Острые разногласия между христианством и исламом, после падения Византии в 1453 г. не прекращались, но перешли в более умеренное русло. Они как правило усугубляются тем, что и в наше время, как и христиане так и мусульмане как правило не знают священное писание друг друга и интерпретация Корана и Библии не всегда находиться на том уровне информированности и понимания, который мог бы прекратить противоречия и непринятие. </w:t>
      </w:r>
    </w:p>
    <w:p w:rsidR="00625D75" w:rsidRDefault="00625D75" w:rsidP="006C0F6C">
      <w:pPr>
        <w:ind w:firstLine="426"/>
        <w:contextualSpacing/>
        <w:jc w:val="both"/>
        <w:rPr>
          <w:rFonts w:ascii="Cambria" w:hAnsi="Cambria"/>
          <w:lang w:val="ru-RU"/>
        </w:rPr>
      </w:pPr>
      <w:r>
        <w:rPr>
          <w:rFonts w:ascii="Cambria" w:hAnsi="Cambria"/>
          <w:lang w:val="ru-RU"/>
        </w:rPr>
        <w:t xml:space="preserve">Коран о Христе. </w:t>
      </w:r>
    </w:p>
    <w:p w:rsidR="001A1090" w:rsidRDefault="001A1090" w:rsidP="006C0F6C">
      <w:pPr>
        <w:ind w:firstLine="426"/>
        <w:contextualSpacing/>
        <w:jc w:val="both"/>
        <w:rPr>
          <w:rFonts w:ascii="Cambria" w:hAnsi="Cambria"/>
          <w:lang w:val="ru-RU"/>
        </w:rPr>
      </w:pPr>
      <w:r>
        <w:rPr>
          <w:rFonts w:ascii="Cambria" w:hAnsi="Cambria"/>
          <w:lang w:val="ru-RU"/>
        </w:rPr>
        <w:t xml:space="preserve">Аспекты христианского учения, отвергаемые Кораном: что Христос есть Бог; что Христос есть Сын Божий; </w:t>
      </w:r>
      <w:r w:rsidR="00875207">
        <w:rPr>
          <w:rFonts w:ascii="Cambria" w:hAnsi="Cambria"/>
          <w:lang w:val="ru-RU"/>
        </w:rPr>
        <w:t xml:space="preserve">что он был распят; отвергают Триединство Божие; мусульманскому мировоззрению нету места искуплению, по той причине, что нет осознание испорченности человеческой природы, пророк Адам согрешил и был изгнан из рая, но потом он раскаялся в своем грехе, и Бог простил его. Этот грех не повредил его природы, соответственно, что его потомки в сущности своей являются такими же людьми, как и первый человек до грехопадения, к тому же, само зло и грех предопределены Богом, а значит, необходимы; христиане исказили евангелие; </w:t>
      </w:r>
    </w:p>
    <w:p w:rsidR="00006214" w:rsidRPr="00006214" w:rsidRDefault="00006214" w:rsidP="00006214">
      <w:pPr>
        <w:pStyle w:val="1"/>
        <w:rPr>
          <w:lang w:val="ru-RU"/>
        </w:rPr>
      </w:pPr>
      <w:r w:rsidRPr="00006214">
        <w:rPr>
          <w:lang w:val="ru-RU"/>
        </w:rPr>
        <w:t>Христианство и религии Индии</w:t>
      </w:r>
    </w:p>
    <w:p w:rsidR="00006214" w:rsidRPr="00006214" w:rsidRDefault="00006214" w:rsidP="00006214">
      <w:pPr>
        <w:ind w:firstLine="426"/>
        <w:contextualSpacing/>
        <w:jc w:val="both"/>
        <w:rPr>
          <w:rFonts w:ascii="Cambria" w:hAnsi="Cambria"/>
          <w:b/>
          <w:bCs/>
          <w:lang w:val="ru-RU"/>
        </w:rPr>
      </w:pPr>
      <w:r w:rsidRPr="00006214">
        <w:rPr>
          <w:rFonts w:ascii="Cambria" w:hAnsi="Cambria"/>
          <w:b/>
          <w:bCs/>
          <w:lang w:val="ru-RU"/>
        </w:rPr>
        <w:t>Индуизм (</w:t>
      </w:r>
      <w:proofErr w:type="spellStart"/>
      <w:r w:rsidRPr="00006214">
        <w:rPr>
          <w:rFonts w:ascii="Cambria" w:hAnsi="Cambria"/>
          <w:b/>
          <w:bCs/>
          <w:lang w:val="ru-RU"/>
        </w:rPr>
        <w:t>Санатана</w:t>
      </w:r>
      <w:proofErr w:type="spellEnd"/>
      <w:r w:rsidRPr="00006214">
        <w:rPr>
          <w:rFonts w:ascii="Cambria" w:hAnsi="Cambria"/>
          <w:b/>
          <w:bCs/>
          <w:lang w:val="ru-RU"/>
        </w:rPr>
        <w:t>-дхарма – вечный путь или вечный закон)</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Современный термин индуизм произошел от названия реки Инд. Сам по себе индуизм не имеет одного основателя. Индуизм не представляет собой единой религии со стройным </w:t>
      </w:r>
      <w:proofErr w:type="spellStart"/>
      <w:r w:rsidRPr="00006214">
        <w:rPr>
          <w:rFonts w:ascii="Cambria" w:hAnsi="Cambria"/>
          <w:lang w:val="ru-RU"/>
        </w:rPr>
        <w:t>вероучнием</w:t>
      </w:r>
      <w:proofErr w:type="spellEnd"/>
      <w:r w:rsidRPr="00006214">
        <w:rPr>
          <w:rFonts w:ascii="Cambria" w:hAnsi="Cambria"/>
          <w:lang w:val="ru-RU"/>
        </w:rPr>
        <w:t xml:space="preserve">, а включает множество религиозных путей, часто противоречащих друг другу.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3 этапа в истории индуизма:</w:t>
      </w:r>
    </w:p>
    <w:p w:rsidR="00006214" w:rsidRPr="00006214" w:rsidRDefault="00006214" w:rsidP="00006214">
      <w:pPr>
        <w:numPr>
          <w:ilvl w:val="0"/>
          <w:numId w:val="9"/>
        </w:numPr>
        <w:contextualSpacing/>
        <w:jc w:val="both"/>
        <w:rPr>
          <w:rFonts w:ascii="Cambria" w:hAnsi="Cambria"/>
          <w:lang w:val="ru-RU"/>
        </w:rPr>
      </w:pPr>
      <w:r w:rsidRPr="00006214">
        <w:rPr>
          <w:rFonts w:ascii="Cambria" w:hAnsi="Cambria"/>
          <w:lang w:val="ru-RU"/>
        </w:rPr>
        <w:t>Ведизм</w:t>
      </w:r>
    </w:p>
    <w:p w:rsidR="00006214" w:rsidRPr="00006214" w:rsidRDefault="00006214" w:rsidP="00006214">
      <w:pPr>
        <w:numPr>
          <w:ilvl w:val="0"/>
          <w:numId w:val="9"/>
        </w:numPr>
        <w:contextualSpacing/>
        <w:jc w:val="both"/>
        <w:rPr>
          <w:rFonts w:ascii="Cambria" w:hAnsi="Cambria"/>
          <w:lang w:val="ru-RU"/>
        </w:rPr>
      </w:pPr>
      <w:r w:rsidRPr="00006214">
        <w:rPr>
          <w:rFonts w:ascii="Cambria" w:hAnsi="Cambria"/>
          <w:lang w:val="ru-RU"/>
        </w:rPr>
        <w:t>Брахманизм</w:t>
      </w:r>
    </w:p>
    <w:p w:rsidR="00006214" w:rsidRPr="00006214" w:rsidRDefault="00006214" w:rsidP="00006214">
      <w:pPr>
        <w:numPr>
          <w:ilvl w:val="0"/>
          <w:numId w:val="9"/>
        </w:numPr>
        <w:contextualSpacing/>
        <w:jc w:val="both"/>
        <w:rPr>
          <w:rFonts w:ascii="Cambria" w:hAnsi="Cambria"/>
          <w:lang w:val="ru-RU"/>
        </w:rPr>
      </w:pPr>
      <w:proofErr w:type="gramStart"/>
      <w:r w:rsidRPr="00006214">
        <w:rPr>
          <w:rFonts w:ascii="Cambria" w:hAnsi="Cambria"/>
          <w:lang w:val="ru-RU"/>
        </w:rPr>
        <w:t>Собственно</w:t>
      </w:r>
      <w:proofErr w:type="gramEnd"/>
      <w:r w:rsidRPr="00006214">
        <w:rPr>
          <w:rFonts w:ascii="Cambria" w:hAnsi="Cambria"/>
          <w:lang w:val="ru-RU"/>
        </w:rPr>
        <w:t xml:space="preserve"> индуизм</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Для ведизма характерно было многобожие, которое сохранилось и в брахманизме, однако в последнем все яснее проступал единый абсолютный принцип – брахман. В индуизме понятие брахмана осталось, но наряду с ним развилось представление о личном Божестве – </w:t>
      </w:r>
      <w:proofErr w:type="spellStart"/>
      <w:r w:rsidRPr="00006214">
        <w:rPr>
          <w:rFonts w:ascii="Cambria" w:hAnsi="Cambria"/>
          <w:lang w:val="ru-RU"/>
        </w:rPr>
        <w:t>Ишваре</w:t>
      </w:r>
      <w:proofErr w:type="spellEnd"/>
      <w:r w:rsidRPr="00006214">
        <w:rPr>
          <w:rFonts w:ascii="Cambria" w:hAnsi="Cambria"/>
          <w:lang w:val="ru-RU"/>
        </w:rPr>
        <w:t xml:space="preserve">. </w:t>
      </w:r>
      <w:proofErr w:type="spellStart"/>
      <w:r w:rsidRPr="00006214">
        <w:rPr>
          <w:rFonts w:ascii="Cambria" w:hAnsi="Cambria"/>
          <w:lang w:val="ru-RU"/>
        </w:rPr>
        <w:t>Ишваре</w:t>
      </w:r>
      <w:proofErr w:type="spellEnd"/>
      <w:r w:rsidRPr="00006214">
        <w:rPr>
          <w:rFonts w:ascii="Cambria" w:hAnsi="Cambria"/>
          <w:lang w:val="ru-RU"/>
        </w:rPr>
        <w:t xml:space="preserve"> – личное проявление абсолютно брахмана, открывающееся медитирующему человеку.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lastRenderedPageBreak/>
        <w:t>Индуизм:</w:t>
      </w:r>
    </w:p>
    <w:p w:rsidR="00006214" w:rsidRPr="00006214" w:rsidRDefault="00006214" w:rsidP="00006214">
      <w:pPr>
        <w:numPr>
          <w:ilvl w:val="0"/>
          <w:numId w:val="10"/>
        </w:numPr>
        <w:contextualSpacing/>
        <w:jc w:val="both"/>
        <w:rPr>
          <w:rFonts w:ascii="Cambria" w:hAnsi="Cambria"/>
          <w:lang w:val="ru-RU"/>
        </w:rPr>
      </w:pPr>
      <w:proofErr w:type="spellStart"/>
      <w:r w:rsidRPr="00006214">
        <w:rPr>
          <w:rFonts w:ascii="Cambria" w:hAnsi="Cambria"/>
          <w:lang w:val="ru-RU"/>
        </w:rPr>
        <w:t>Шиваизм</w:t>
      </w:r>
      <w:proofErr w:type="spellEnd"/>
    </w:p>
    <w:p w:rsidR="00006214" w:rsidRPr="00006214" w:rsidRDefault="00006214" w:rsidP="00006214">
      <w:pPr>
        <w:numPr>
          <w:ilvl w:val="0"/>
          <w:numId w:val="10"/>
        </w:numPr>
        <w:contextualSpacing/>
        <w:jc w:val="both"/>
        <w:rPr>
          <w:rFonts w:ascii="Cambria" w:hAnsi="Cambria"/>
          <w:lang w:val="ru-RU"/>
        </w:rPr>
      </w:pPr>
      <w:proofErr w:type="spellStart"/>
      <w:r w:rsidRPr="00006214">
        <w:rPr>
          <w:rFonts w:ascii="Cambria" w:hAnsi="Cambria"/>
          <w:lang w:val="ru-RU"/>
        </w:rPr>
        <w:t>Вишнуизм</w:t>
      </w:r>
      <w:proofErr w:type="spellEnd"/>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Три главных божества: Брахма, </w:t>
      </w:r>
      <w:proofErr w:type="spellStart"/>
      <w:r w:rsidRPr="00006214">
        <w:rPr>
          <w:rFonts w:ascii="Cambria" w:hAnsi="Cambria"/>
          <w:lang w:val="ru-RU"/>
        </w:rPr>
        <w:t>шиву</w:t>
      </w:r>
      <w:proofErr w:type="spellEnd"/>
      <w:r w:rsidRPr="00006214">
        <w:rPr>
          <w:rFonts w:ascii="Cambria" w:hAnsi="Cambria"/>
          <w:lang w:val="ru-RU"/>
        </w:rPr>
        <w:t xml:space="preserve"> и </w:t>
      </w:r>
      <w:proofErr w:type="spellStart"/>
      <w:r w:rsidRPr="00006214">
        <w:rPr>
          <w:rFonts w:ascii="Cambria" w:hAnsi="Cambria"/>
          <w:lang w:val="ru-RU"/>
        </w:rPr>
        <w:t>вишну</w:t>
      </w:r>
      <w:proofErr w:type="spellEnd"/>
      <w:r w:rsidRPr="00006214">
        <w:rPr>
          <w:rFonts w:ascii="Cambria" w:hAnsi="Cambria"/>
          <w:lang w:val="ru-RU"/>
        </w:rPr>
        <w:t xml:space="preserve">(Тримурти). В этой триаде </w:t>
      </w:r>
      <w:proofErr w:type="spellStart"/>
      <w:r w:rsidRPr="00006214">
        <w:rPr>
          <w:rFonts w:ascii="Cambria" w:hAnsi="Cambria"/>
          <w:lang w:val="ru-RU"/>
        </w:rPr>
        <w:t>брахма</w:t>
      </w:r>
      <w:proofErr w:type="spellEnd"/>
      <w:r w:rsidRPr="00006214">
        <w:rPr>
          <w:rFonts w:ascii="Cambria" w:hAnsi="Cambria"/>
          <w:lang w:val="ru-RU"/>
        </w:rPr>
        <w:t xml:space="preserve"> выступает как создатель, </w:t>
      </w:r>
      <w:proofErr w:type="spellStart"/>
      <w:r w:rsidRPr="00006214">
        <w:rPr>
          <w:rFonts w:ascii="Cambria" w:hAnsi="Cambria"/>
          <w:lang w:val="ru-RU"/>
        </w:rPr>
        <w:t>вишну</w:t>
      </w:r>
      <w:proofErr w:type="spellEnd"/>
      <w:r w:rsidRPr="00006214">
        <w:rPr>
          <w:rFonts w:ascii="Cambria" w:hAnsi="Cambria"/>
          <w:lang w:val="ru-RU"/>
        </w:rPr>
        <w:t xml:space="preserve"> - </w:t>
      </w:r>
      <w:proofErr w:type="spellStart"/>
      <w:r w:rsidRPr="00006214">
        <w:rPr>
          <w:rFonts w:ascii="Cambria" w:hAnsi="Cambria"/>
          <w:lang w:val="ru-RU"/>
        </w:rPr>
        <w:t>промыслитель</w:t>
      </w:r>
      <w:proofErr w:type="spellEnd"/>
      <w:r w:rsidRPr="00006214">
        <w:rPr>
          <w:rFonts w:ascii="Cambria" w:hAnsi="Cambria"/>
          <w:lang w:val="ru-RU"/>
        </w:rPr>
        <w:t xml:space="preserve">, </w:t>
      </w:r>
      <w:proofErr w:type="spellStart"/>
      <w:r w:rsidRPr="00006214">
        <w:rPr>
          <w:rFonts w:ascii="Cambria" w:hAnsi="Cambria"/>
          <w:lang w:val="ru-RU"/>
        </w:rPr>
        <w:t>шива</w:t>
      </w:r>
      <w:proofErr w:type="spellEnd"/>
      <w:r w:rsidRPr="00006214">
        <w:rPr>
          <w:rFonts w:ascii="Cambria" w:hAnsi="Cambria"/>
          <w:lang w:val="ru-RU"/>
        </w:rPr>
        <w:t xml:space="preserve"> – разрушитель. Кто становится главным в течении, то так оно и называется. </w:t>
      </w:r>
    </w:p>
    <w:p w:rsidR="00006214" w:rsidRPr="00006214" w:rsidRDefault="00006214" w:rsidP="00006214">
      <w:pPr>
        <w:ind w:firstLine="426"/>
        <w:contextualSpacing/>
        <w:jc w:val="both"/>
        <w:rPr>
          <w:rFonts w:ascii="Cambria" w:hAnsi="Cambria"/>
          <w:lang w:val="ru-RU"/>
        </w:rPr>
      </w:pPr>
    </w:p>
    <w:p w:rsidR="00006214" w:rsidRPr="00006214" w:rsidRDefault="00006214" w:rsidP="00006214">
      <w:pPr>
        <w:ind w:firstLine="426"/>
        <w:contextualSpacing/>
        <w:jc w:val="both"/>
        <w:rPr>
          <w:rFonts w:ascii="Cambria" w:hAnsi="Cambria"/>
          <w:b/>
          <w:lang w:val="ru-RU"/>
        </w:rPr>
      </w:pPr>
      <w:r w:rsidRPr="00006214">
        <w:rPr>
          <w:rFonts w:ascii="Cambria" w:hAnsi="Cambria"/>
          <w:b/>
          <w:lang w:val="ru-RU"/>
        </w:rPr>
        <w:t>Спасение в Индуизме</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За время существования индуизма «учение о спасении» существенно изменилось. Если во время ведического периода главный упор делался на выполнении обязательств перед божествами, то в период брахманизма стала подчеркиваться необходимость бегства от жизни, причем выработался весьма пессимистический взгляд на земное бытие. В этот период возникает учение о карме и сансаре. Это вселенский причинно-следственный закон, согласно которому действия человека определяют его судьбу.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Сансара – </w:t>
      </w:r>
      <w:proofErr w:type="gramStart"/>
      <w:r w:rsidRPr="00006214">
        <w:rPr>
          <w:rFonts w:ascii="Cambria" w:hAnsi="Cambria"/>
          <w:lang w:val="ru-RU"/>
        </w:rPr>
        <w:t>( санскрита</w:t>
      </w:r>
      <w:proofErr w:type="gramEnd"/>
      <w:r w:rsidRPr="00006214">
        <w:rPr>
          <w:rFonts w:ascii="Cambria" w:hAnsi="Cambria"/>
          <w:lang w:val="ru-RU"/>
        </w:rPr>
        <w:t xml:space="preserve"> – перевод) – круговорот рождений и смерти в мирах, ограниченных кармой. Идея сансары подразумевает, что жизнь человека – это бесконечный ряд перевоплощений. И от того, какую карму заслужило живое существо в своих предыдущих перевоплощениях, зависит форма его будущего существование. Освобождение от сансары называется мокшей. Мокша – это когда отдельная душа(</w:t>
      </w:r>
      <w:proofErr w:type="spellStart"/>
      <w:r w:rsidRPr="00006214">
        <w:rPr>
          <w:rFonts w:ascii="Cambria" w:hAnsi="Cambria"/>
          <w:lang w:val="ru-RU"/>
        </w:rPr>
        <w:t>атман</w:t>
      </w:r>
      <w:proofErr w:type="spellEnd"/>
      <w:r w:rsidRPr="00006214">
        <w:rPr>
          <w:rFonts w:ascii="Cambria" w:hAnsi="Cambria"/>
          <w:lang w:val="ru-RU"/>
        </w:rPr>
        <w:t xml:space="preserve">) сливается с </w:t>
      </w:r>
      <w:proofErr w:type="spellStart"/>
      <w:r w:rsidRPr="00006214">
        <w:rPr>
          <w:rFonts w:ascii="Cambria" w:hAnsi="Cambria"/>
          <w:lang w:val="ru-RU"/>
        </w:rPr>
        <w:t>абсолютом</w:t>
      </w:r>
      <w:proofErr w:type="spellEnd"/>
      <w:r w:rsidRPr="00006214">
        <w:rPr>
          <w:rFonts w:ascii="Cambria" w:hAnsi="Cambria"/>
          <w:lang w:val="ru-RU"/>
        </w:rPr>
        <w:t xml:space="preserve"> – брахманом. Достигается это йогой, медитацией и хорошими делами.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Как бы ни понималось освобождение в разных направлениях индуизма – суть его едина: освобождается только душа. О полносоставном освобождение человека в индуизме не может быть и речи. Материя – то, чего старается избавится индуизм. Воскресение плоти в индуизме не уместно. Для индуизма – душа – часть брахмана. Она соединяется с телом, оторвавшись от своего источника, но в конце концов должна вернутся к нему и вновь растворится в брахмане. Мокша достигается, когда личность доводит свое бытие до совершенства. Но так, как брахман безличная абсолютная душа, то и личность человека престает существовать в этом растворении. Цель жизни индуиста познать, что мой </w:t>
      </w:r>
      <w:proofErr w:type="spellStart"/>
      <w:r w:rsidRPr="00006214">
        <w:rPr>
          <w:rFonts w:ascii="Cambria" w:hAnsi="Cambria"/>
          <w:lang w:val="ru-RU"/>
        </w:rPr>
        <w:t>атман</w:t>
      </w:r>
      <w:proofErr w:type="spellEnd"/>
      <w:r w:rsidRPr="00006214">
        <w:rPr>
          <w:rFonts w:ascii="Cambria" w:hAnsi="Cambria"/>
          <w:lang w:val="ru-RU"/>
        </w:rPr>
        <w:t xml:space="preserve"> – это брахман.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Индуизм и Христианство.</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Встреча Индуизма с Христианством произошла еще в первые века его существования, когда в Индию попали первые Сири</w:t>
      </w:r>
      <w:r w:rsidRPr="00006214">
        <w:rPr>
          <w:rFonts w:ascii="Cambria" w:hAnsi="Cambria"/>
          <w:lang w:val="ru-RU"/>
        </w:rPr>
        <w:tab/>
        <w:t xml:space="preserve">йские христиане. Индуизм отнесся к христианству довольно безразлично и со временем включил христиан в кастовую структуру, но тем самым проповедь христианства была ограничена кастовыми рамками. Во второй половине 19 века началось своего рода возрождение индуизма, большой частью это было вызвано близким контактом с христианством. В результате в индуизме возник ряд движений, стремившихся преодолеть кастовую ограниченность и обратиться к миру в целом. Так Рама Кришна и его ученик Вивекананда основали движение под названием «миссии Рама Кришны». (Общество Веданты.) Приверженцы этого течения призывают к объединению всех религий настаивая, однако на том, что индуизм стоит выше всех других учений.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Христианский взгляд на индуизм.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1.Согласно индуизму Бог есть не что безличное, абстрактно универсальное. В христианстве же Бог является личностью.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2. Изначально индуизм был религией политеистической, но в последствии перерос в чистый пантеизм.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3. Индуизм требует исполнение многих безнравственных обычаев, порождает предрассудки и приветствует открытое поклонение злым духам. В индуизме сохраняется возможность практики человеческого жертвоприношения.</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4. Индуизм отрицает исключительность личности Христа и отвергает христианское учение о том, что Христос совершил искупление человека. Индуизм не распознает греха и нравственной вины, грех для индуиста всего лишь иллюзия, как и все остальное. В конечном счете человек сливается с божеством, следовательно, в индуизме грех не отчуждает человека от бога, как об этом говорит христианство.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5. Прощение грехов не соответствует идеи кармы. Каждая личность проходит множество перевоплощений, прежде чем достигнет спасения. Для индуиста спасение – это медленный постепенный процесс продвижения от низшего к высшему.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lastRenderedPageBreak/>
        <w:t xml:space="preserve">Буддизм.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Индуистские культы и методы преодоления сансары, были подвергнуты критике другим религиозные направлением, так же появившимся на территории Индии, буддизмом. Буддизм принял основные концепции индуизма, сансара и карма, но идею мокши буддизм трансформировал в идею о нирване – том непостижимом состоянии блаженства, в котором окончательно устраняются все факторы бытия. Буддизм отверг идею атмана, то есть вечного и неизменного начала в человеке заменив его неким аналогом человеческой личности, однако изменяющаяся и подверженная разрушению. В буддизме душа – это совокупность или комплекс желаний жизненных страстей с устранением которых человек спасается от цепи рождений, окончательно умирает растворяясь в нирване.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Основатель буддизма Сиддхартха Гаутама жил в 6 веке до нашей эры. Принял эпитет Будда. Означает пробудившейся или просвещенный. Решил, что для освобождения от сансары индуистские культы и методы не совершенны. Свое религиозное мировоззрение он свел к 4 положением:</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1.Мир полон страданий.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2. Причина страданий – привязанность ко всему земному.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3. Страдания можно прекратить. </w:t>
      </w:r>
    </w:p>
    <w:p w:rsidR="00006214" w:rsidRPr="00006214" w:rsidRDefault="00006214" w:rsidP="00006214">
      <w:pPr>
        <w:ind w:firstLine="426"/>
        <w:contextualSpacing/>
        <w:jc w:val="both"/>
        <w:rPr>
          <w:rFonts w:ascii="Cambria" w:hAnsi="Cambria"/>
          <w:lang w:val="ru-RU"/>
        </w:rPr>
      </w:pPr>
      <w:r w:rsidRPr="00006214">
        <w:rPr>
          <w:rFonts w:ascii="Cambria" w:hAnsi="Cambria"/>
          <w:lang w:val="ru-RU"/>
        </w:rPr>
        <w:t xml:space="preserve">4. Существует путь для прекращения страданий. </w:t>
      </w:r>
    </w:p>
    <w:p w:rsidR="00006214" w:rsidRDefault="00006214" w:rsidP="00006214">
      <w:pPr>
        <w:ind w:firstLine="426"/>
        <w:contextualSpacing/>
        <w:jc w:val="both"/>
        <w:rPr>
          <w:rFonts w:ascii="Cambria" w:hAnsi="Cambria"/>
          <w:lang w:val="ru-RU"/>
        </w:rPr>
      </w:pPr>
      <w:r w:rsidRPr="00006214">
        <w:rPr>
          <w:rFonts w:ascii="Cambria" w:hAnsi="Cambria"/>
          <w:lang w:val="ru-RU"/>
        </w:rPr>
        <w:t xml:space="preserve">В учении Будды отпала необходимость индуистской культовой практики. Буддист должен направить свои усилия на погашение всех земных желаний. (Нирвана так и переводиться как угасание, прекращение.) Для этого предлагается 8 путь воззрения, решимости, речи, поведения, образа жизни, усилия, направления мысли и сосредоточения, через который необходимо достичь освобождение от всех привязанностей. </w:t>
      </w:r>
      <w:r w:rsidR="004B68F0">
        <w:rPr>
          <w:rFonts w:ascii="Cambria" w:hAnsi="Cambria"/>
          <w:lang w:val="ru-RU"/>
        </w:rPr>
        <w:t xml:space="preserve">Отрицание идеи Бога творца или первопричины является ключевым различиями между буддизмом и теистическими религиями, по этой причине буддизм часто описывается как религиозная философия, единственная цель которой состоит в полном избавлении от круга сансары, то есть достижения нирваны. Будда признавал, что мир никем не создан, а возникает автоматически, благодаря закону притяжения духовной субстанции к материи. Кроме того, он признавал всякое бытие страданием и причину этого страдания видел в разнородности указанных субстанций. Из соединение которых происходит всякое бытие. Для Будды причина того, что душа соединяется с материей заключается в том, что душе присуща жажда или влечение к жизни. </w:t>
      </w:r>
      <w:r w:rsidR="00BF42B8">
        <w:rPr>
          <w:rFonts w:ascii="Cambria" w:hAnsi="Cambria"/>
          <w:lang w:val="ru-RU"/>
        </w:rPr>
        <w:t xml:space="preserve">Поэтому и путь к выходу из круговорота бытия Будда указывает в уничтожении влечения, для того, чтобы пресечь это зло человек должен уничтожить в себе всякий интерес и волю к жизни. При этом самоубийц осуждают. Это состояние полного бесстрастие, пассивности и равнодушия наз. нирваной, душа человека, достигшего ее уже не воплощается в новом теле, и уже никогда не соединится с материальной субстанцией, потому, что перестает существовать. </w:t>
      </w:r>
    </w:p>
    <w:p w:rsidR="00BF42B8" w:rsidRDefault="00BF42B8" w:rsidP="00006214">
      <w:pPr>
        <w:ind w:firstLine="426"/>
        <w:contextualSpacing/>
        <w:jc w:val="both"/>
        <w:rPr>
          <w:rFonts w:ascii="Cambria" w:hAnsi="Cambria"/>
          <w:lang w:val="ru-RU"/>
        </w:rPr>
      </w:pPr>
      <w:r>
        <w:rPr>
          <w:rFonts w:ascii="Cambria" w:hAnsi="Cambria"/>
          <w:lang w:val="ru-RU"/>
        </w:rPr>
        <w:t xml:space="preserve">Буддизм рассматривает веру в Бога как препятствие на пути к достижению нирваны, буддисты принимают существование обитателей высших миров (они называются в буддизме </w:t>
      </w:r>
      <w:proofErr w:type="spellStart"/>
      <w:r>
        <w:rPr>
          <w:rFonts w:ascii="Cambria" w:hAnsi="Cambria"/>
          <w:lang w:val="ru-RU"/>
        </w:rPr>
        <w:t>дэвы</w:t>
      </w:r>
      <w:proofErr w:type="spellEnd"/>
      <w:r>
        <w:rPr>
          <w:rFonts w:ascii="Cambria" w:hAnsi="Cambria"/>
          <w:lang w:val="ru-RU"/>
        </w:rPr>
        <w:t>), но они подобно людям так же считаются подверженными страданиям сансары. В писаниях буддистов, Будда часто изображается так же учителем и богов, и даже превосходит их в знании</w:t>
      </w:r>
      <w:r w:rsidR="00034F7C">
        <w:rPr>
          <w:rFonts w:ascii="Cambria" w:hAnsi="Cambria"/>
          <w:lang w:val="ru-RU"/>
        </w:rPr>
        <w:t xml:space="preserve">. </w:t>
      </w:r>
    </w:p>
    <w:p w:rsidR="00006214" w:rsidRDefault="00034F7C" w:rsidP="006C0F6C">
      <w:pPr>
        <w:ind w:firstLine="426"/>
        <w:contextualSpacing/>
        <w:jc w:val="both"/>
        <w:rPr>
          <w:rFonts w:ascii="Cambria" w:hAnsi="Cambria"/>
          <w:lang w:val="ru-RU"/>
        </w:rPr>
      </w:pPr>
      <w:r>
        <w:rPr>
          <w:rFonts w:ascii="Cambria" w:hAnsi="Cambria"/>
          <w:lang w:val="ru-RU"/>
        </w:rPr>
        <w:t xml:space="preserve">Традиционно буддизм делят на Хинаяну (Малая колесница) Махаяна. Современный буддизм знает тоже два деления Махаяна и вместо Хинаяны Тхеравада (Учение старейших). Тхеравада это единственная сохранившаяся школа буддизма. Хинаяна называется малой колесницей поскольку способна привести к освобождению только самого последователя. Достичь нирваны согласно этим школам могут только буддистские монахи, согласно их учению. Миряне же должны улучшать свою карму, чтобы в одной из следующих жизней стать монахом. </w:t>
      </w:r>
      <w:r w:rsidR="001E5A48">
        <w:rPr>
          <w:rFonts w:ascii="Cambria" w:hAnsi="Cambria"/>
          <w:lang w:val="ru-RU"/>
        </w:rPr>
        <w:t xml:space="preserve">Отличительной чертой Махаяны является стремление к освобождению всех без исключения живых существ. Спасение всех существ подразумевает безграничную любовь и сострадание к ним, что воплощается в Бодхисаттве, существе которое дало обет отказаться от индивидуального достижения нирваны до тех пор, пока оно не поможет всем существам освободится от страданий. Целью этой школы, в отличии от Хинаянских школ является не достижение нирваны, как об этом говорил Будда, а полное и окончательное просветление, достижение полного и подлинного знания. По их представлениям, когда человеком достигается истинное знание вещей, страданию приходит конец. Основой религиозной практики махаянских школ является медитация. В отличии от махаяны почитание различных Будд и Бодхисаттв отводятся второстепенная роль. Еще одним отличием между ними, является меньшее значение монашества. </w:t>
      </w:r>
      <w:r w:rsidR="0057667E">
        <w:rPr>
          <w:rFonts w:ascii="Cambria" w:hAnsi="Cambria"/>
          <w:lang w:val="ru-RU"/>
        </w:rPr>
        <w:t xml:space="preserve">Для достижения просветления буддисту в Махаяне не обязательно становится монахом. Последователи </w:t>
      </w:r>
      <w:r w:rsidR="0057667E">
        <w:rPr>
          <w:rFonts w:ascii="Cambria" w:hAnsi="Cambria"/>
          <w:lang w:val="ru-RU"/>
        </w:rPr>
        <w:lastRenderedPageBreak/>
        <w:t xml:space="preserve">Махаяны могут проповедовать в других странах по сравнению с Хинаяной. По этим причинам именно Махаянская традиция трансформировала буддизм из региональной религии в мировую. </w:t>
      </w:r>
    </w:p>
    <w:p w:rsidR="0057667E" w:rsidRDefault="0057667E" w:rsidP="006C0F6C">
      <w:pPr>
        <w:ind w:firstLine="426"/>
        <w:contextualSpacing/>
        <w:jc w:val="both"/>
        <w:rPr>
          <w:rFonts w:ascii="Cambria" w:hAnsi="Cambria"/>
          <w:lang w:val="ru-RU"/>
        </w:rPr>
      </w:pPr>
      <w:r>
        <w:rPr>
          <w:rFonts w:ascii="Cambria" w:hAnsi="Cambria"/>
          <w:lang w:val="ru-RU"/>
        </w:rPr>
        <w:t xml:space="preserve">Буддизм и реинкарнация. </w:t>
      </w:r>
    </w:p>
    <w:p w:rsidR="0057667E" w:rsidRPr="00275AB7" w:rsidRDefault="0057667E" w:rsidP="006C0F6C">
      <w:pPr>
        <w:ind w:firstLine="426"/>
        <w:contextualSpacing/>
        <w:jc w:val="both"/>
        <w:rPr>
          <w:rFonts w:ascii="Cambria" w:hAnsi="Cambria"/>
          <w:lang w:val="ru-RU"/>
        </w:rPr>
      </w:pPr>
      <w:r>
        <w:rPr>
          <w:rFonts w:ascii="Cambria" w:hAnsi="Cambria"/>
          <w:lang w:val="ru-RU"/>
        </w:rPr>
        <w:t xml:space="preserve">Буддисты считают колесо реинкарнации проклятием и кошмаром. Для буддиста реинкарнация, то есть рождение одной и той же бессмертной личности в другой материальной оболочке не мыслима. Для буддизма личности не существует есть только иллюзия души, </w:t>
      </w:r>
      <w:r w:rsidR="006579F6">
        <w:rPr>
          <w:rFonts w:ascii="Cambria" w:hAnsi="Cambria"/>
          <w:lang w:val="ru-RU"/>
        </w:rPr>
        <w:t>действия,</w:t>
      </w:r>
      <w:r>
        <w:rPr>
          <w:rFonts w:ascii="Cambria" w:hAnsi="Cambria"/>
          <w:lang w:val="ru-RU"/>
        </w:rPr>
        <w:t xml:space="preserve"> произведенные сознанием порождают некоторые последствия</w:t>
      </w:r>
      <w:r w:rsidR="006579F6">
        <w:rPr>
          <w:rFonts w:ascii="Cambria" w:hAnsi="Cambria"/>
          <w:lang w:val="ru-RU"/>
        </w:rPr>
        <w:t xml:space="preserve"> и эти последствия будут порождать новые, человеческое я умирает безвозвратно. Причиной появления такого учения является индуизм, в котором множество жизней предлагались как попытки для достижения мокши, то есть слияния души с божеством. Будда же предложил противоположное решение: нужно просто выскочить из колеса перевоплощения. Будда превратил индуистский подход к мокше как успокоение души в абсолюте в абсолютный покой, свободно достигаемый самим человеком и не зависящий ни как от божества. Собственно, и там одна цель, погашение личности, но в индуизме она гасится в полноте божества, в буддизме личность исчезает в пустоте. </w:t>
      </w:r>
    </w:p>
    <w:sectPr w:rsidR="0057667E" w:rsidRPr="00275AB7" w:rsidSect="00EA3ECA">
      <w:pgSz w:w="11906" w:h="16838"/>
      <w:pgMar w:top="284"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C21"/>
    <w:multiLevelType w:val="hybridMultilevel"/>
    <w:tmpl w:val="BFB8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CE3FD4"/>
    <w:multiLevelType w:val="hybridMultilevel"/>
    <w:tmpl w:val="AA2E4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C7025C"/>
    <w:multiLevelType w:val="hybridMultilevel"/>
    <w:tmpl w:val="6C56A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437DE0"/>
    <w:multiLevelType w:val="hybridMultilevel"/>
    <w:tmpl w:val="C61A6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997AD8"/>
    <w:multiLevelType w:val="hybridMultilevel"/>
    <w:tmpl w:val="DE82C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07296F"/>
    <w:multiLevelType w:val="hybridMultilevel"/>
    <w:tmpl w:val="85B85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911B77"/>
    <w:multiLevelType w:val="hybridMultilevel"/>
    <w:tmpl w:val="AB9AE83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D122A73"/>
    <w:multiLevelType w:val="multilevel"/>
    <w:tmpl w:val="145ED15C"/>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E4D21A1"/>
    <w:multiLevelType w:val="hybridMultilevel"/>
    <w:tmpl w:val="199AACC2"/>
    <w:lvl w:ilvl="0" w:tplc="1206B40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7FB7711A"/>
    <w:multiLevelType w:val="hybridMultilevel"/>
    <w:tmpl w:val="87B22D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0"/>
  </w:num>
  <w:num w:numId="4">
    <w:abstractNumId w:val="9"/>
  </w:num>
  <w:num w:numId="5">
    <w:abstractNumId w:val="6"/>
  </w:num>
  <w:num w:numId="6">
    <w:abstractNumId w:val="7"/>
  </w:num>
  <w:num w:numId="7">
    <w:abstractNumId w:val="8"/>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C5"/>
    <w:rsid w:val="00006214"/>
    <w:rsid w:val="000335C2"/>
    <w:rsid w:val="00034F7C"/>
    <w:rsid w:val="00057756"/>
    <w:rsid w:val="00064F6D"/>
    <w:rsid w:val="00070B76"/>
    <w:rsid w:val="00073FC0"/>
    <w:rsid w:val="000A3A82"/>
    <w:rsid w:val="000C20B8"/>
    <w:rsid w:val="00130007"/>
    <w:rsid w:val="001841D9"/>
    <w:rsid w:val="001A1090"/>
    <w:rsid w:val="001D4F56"/>
    <w:rsid w:val="001D5D42"/>
    <w:rsid w:val="001E54A4"/>
    <w:rsid w:val="001E5A48"/>
    <w:rsid w:val="001F31B7"/>
    <w:rsid w:val="001F78B1"/>
    <w:rsid w:val="002336AB"/>
    <w:rsid w:val="00275AB7"/>
    <w:rsid w:val="002D4738"/>
    <w:rsid w:val="002D4E01"/>
    <w:rsid w:val="00317AD3"/>
    <w:rsid w:val="00322A80"/>
    <w:rsid w:val="003630E8"/>
    <w:rsid w:val="003801D6"/>
    <w:rsid w:val="003A2FB9"/>
    <w:rsid w:val="003B04A0"/>
    <w:rsid w:val="003E57BA"/>
    <w:rsid w:val="003F3C53"/>
    <w:rsid w:val="004119A8"/>
    <w:rsid w:val="004134F6"/>
    <w:rsid w:val="004B5DFB"/>
    <w:rsid w:val="004B68F0"/>
    <w:rsid w:val="004B76FD"/>
    <w:rsid w:val="004C166B"/>
    <w:rsid w:val="00504CD5"/>
    <w:rsid w:val="0051077A"/>
    <w:rsid w:val="00517BC2"/>
    <w:rsid w:val="00537C56"/>
    <w:rsid w:val="00550DFB"/>
    <w:rsid w:val="00565B77"/>
    <w:rsid w:val="00571D81"/>
    <w:rsid w:val="0057667E"/>
    <w:rsid w:val="0058208C"/>
    <w:rsid w:val="006030C5"/>
    <w:rsid w:val="00625D75"/>
    <w:rsid w:val="006305E7"/>
    <w:rsid w:val="006370AB"/>
    <w:rsid w:val="00642901"/>
    <w:rsid w:val="006579F6"/>
    <w:rsid w:val="00667225"/>
    <w:rsid w:val="00676340"/>
    <w:rsid w:val="006C0F6C"/>
    <w:rsid w:val="006E15F6"/>
    <w:rsid w:val="006F42D4"/>
    <w:rsid w:val="006F4F89"/>
    <w:rsid w:val="007E2EA7"/>
    <w:rsid w:val="007F148A"/>
    <w:rsid w:val="0083697D"/>
    <w:rsid w:val="00842F7C"/>
    <w:rsid w:val="00875207"/>
    <w:rsid w:val="0089713F"/>
    <w:rsid w:val="008B6D9A"/>
    <w:rsid w:val="008C52E3"/>
    <w:rsid w:val="008C784F"/>
    <w:rsid w:val="009078A6"/>
    <w:rsid w:val="009311F1"/>
    <w:rsid w:val="0093376E"/>
    <w:rsid w:val="00954F5D"/>
    <w:rsid w:val="00965EFD"/>
    <w:rsid w:val="00983D60"/>
    <w:rsid w:val="009F6C11"/>
    <w:rsid w:val="00A06AC2"/>
    <w:rsid w:val="00A56021"/>
    <w:rsid w:val="00A56BA6"/>
    <w:rsid w:val="00A64D80"/>
    <w:rsid w:val="00A651C4"/>
    <w:rsid w:val="00A80EFD"/>
    <w:rsid w:val="00AA301E"/>
    <w:rsid w:val="00AA5C9C"/>
    <w:rsid w:val="00AE205B"/>
    <w:rsid w:val="00AE7269"/>
    <w:rsid w:val="00B40D89"/>
    <w:rsid w:val="00B50578"/>
    <w:rsid w:val="00B625A7"/>
    <w:rsid w:val="00B95460"/>
    <w:rsid w:val="00BC51EE"/>
    <w:rsid w:val="00BF42B8"/>
    <w:rsid w:val="00C05914"/>
    <w:rsid w:val="00C15C98"/>
    <w:rsid w:val="00C211AF"/>
    <w:rsid w:val="00C25DAB"/>
    <w:rsid w:val="00C67EA7"/>
    <w:rsid w:val="00CB099D"/>
    <w:rsid w:val="00CD42BC"/>
    <w:rsid w:val="00D168DC"/>
    <w:rsid w:val="00D177B8"/>
    <w:rsid w:val="00D24E2D"/>
    <w:rsid w:val="00D30DFC"/>
    <w:rsid w:val="00D435D0"/>
    <w:rsid w:val="00DB131B"/>
    <w:rsid w:val="00DD0675"/>
    <w:rsid w:val="00DD0F96"/>
    <w:rsid w:val="00DE3130"/>
    <w:rsid w:val="00DE61DD"/>
    <w:rsid w:val="00E3218F"/>
    <w:rsid w:val="00E61AD1"/>
    <w:rsid w:val="00E90A72"/>
    <w:rsid w:val="00EA3ECA"/>
    <w:rsid w:val="00EB2275"/>
    <w:rsid w:val="00F45557"/>
    <w:rsid w:val="00F92C4F"/>
    <w:rsid w:val="00FB205D"/>
    <w:rsid w:val="00FC4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7D391-3E65-40DA-845B-B2578298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7BA"/>
  </w:style>
  <w:style w:type="paragraph" w:styleId="1">
    <w:name w:val="heading 1"/>
    <w:basedOn w:val="a"/>
    <w:next w:val="a"/>
    <w:link w:val="10"/>
    <w:uiPriority w:val="9"/>
    <w:qFormat/>
    <w:rsid w:val="003E57B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3E57B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3E57B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3E57B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3E57B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3E57B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3E57B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3E57B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3E57B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7B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3E57B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3E57B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3E57B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3E57B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3E57B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3E57B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E57B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3E57B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3E57B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Заголовок Знак"/>
    <w:basedOn w:val="a0"/>
    <w:link w:val="a3"/>
    <w:uiPriority w:val="10"/>
    <w:rsid w:val="003E57B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3E57B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3E57BA"/>
    <w:rPr>
      <w:rFonts w:asciiTheme="majorHAnsi" w:eastAsiaTheme="majorEastAsia" w:hAnsiTheme="majorHAnsi" w:cstheme="majorBidi"/>
      <w:i/>
      <w:iCs/>
      <w:spacing w:val="13"/>
      <w:sz w:val="24"/>
      <w:szCs w:val="24"/>
    </w:rPr>
  </w:style>
  <w:style w:type="character" w:styleId="a7">
    <w:name w:val="Strong"/>
    <w:uiPriority w:val="22"/>
    <w:qFormat/>
    <w:rsid w:val="003E57BA"/>
    <w:rPr>
      <w:b/>
      <w:bCs/>
    </w:rPr>
  </w:style>
  <w:style w:type="character" w:styleId="a8">
    <w:name w:val="Emphasis"/>
    <w:uiPriority w:val="20"/>
    <w:qFormat/>
    <w:rsid w:val="003E57BA"/>
    <w:rPr>
      <w:b/>
      <w:bCs/>
      <w:i/>
      <w:iCs/>
      <w:spacing w:val="10"/>
      <w:bdr w:val="none" w:sz="0" w:space="0" w:color="auto"/>
      <w:shd w:val="clear" w:color="auto" w:fill="auto"/>
    </w:rPr>
  </w:style>
  <w:style w:type="paragraph" w:styleId="a9">
    <w:name w:val="No Spacing"/>
    <w:basedOn w:val="a"/>
    <w:uiPriority w:val="1"/>
    <w:qFormat/>
    <w:rsid w:val="003E57BA"/>
    <w:pPr>
      <w:spacing w:after="0" w:line="240" w:lineRule="auto"/>
    </w:pPr>
  </w:style>
  <w:style w:type="paragraph" w:styleId="aa">
    <w:name w:val="List Paragraph"/>
    <w:basedOn w:val="a"/>
    <w:uiPriority w:val="34"/>
    <w:qFormat/>
    <w:rsid w:val="003E57BA"/>
    <w:pPr>
      <w:ind w:left="720"/>
      <w:contextualSpacing/>
    </w:pPr>
  </w:style>
  <w:style w:type="paragraph" w:styleId="21">
    <w:name w:val="Quote"/>
    <w:basedOn w:val="a"/>
    <w:next w:val="a"/>
    <w:link w:val="22"/>
    <w:uiPriority w:val="29"/>
    <w:qFormat/>
    <w:rsid w:val="003E57BA"/>
    <w:pPr>
      <w:spacing w:before="200" w:after="0"/>
      <w:ind w:left="360" w:right="360"/>
    </w:pPr>
    <w:rPr>
      <w:i/>
      <w:iCs/>
    </w:rPr>
  </w:style>
  <w:style w:type="character" w:customStyle="1" w:styleId="22">
    <w:name w:val="Цитата 2 Знак"/>
    <w:basedOn w:val="a0"/>
    <w:link w:val="21"/>
    <w:uiPriority w:val="29"/>
    <w:rsid w:val="003E57BA"/>
    <w:rPr>
      <w:i/>
      <w:iCs/>
    </w:rPr>
  </w:style>
  <w:style w:type="paragraph" w:styleId="ab">
    <w:name w:val="Intense Quote"/>
    <w:basedOn w:val="a"/>
    <w:next w:val="a"/>
    <w:link w:val="ac"/>
    <w:uiPriority w:val="30"/>
    <w:qFormat/>
    <w:rsid w:val="003E57B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3E57BA"/>
    <w:rPr>
      <w:b/>
      <w:bCs/>
      <w:i/>
      <w:iCs/>
    </w:rPr>
  </w:style>
  <w:style w:type="character" w:styleId="ad">
    <w:name w:val="Subtle Emphasis"/>
    <w:uiPriority w:val="19"/>
    <w:qFormat/>
    <w:rsid w:val="003E57BA"/>
    <w:rPr>
      <w:i/>
      <w:iCs/>
    </w:rPr>
  </w:style>
  <w:style w:type="character" w:styleId="ae">
    <w:name w:val="Intense Emphasis"/>
    <w:uiPriority w:val="21"/>
    <w:qFormat/>
    <w:rsid w:val="003E57BA"/>
    <w:rPr>
      <w:b/>
      <w:bCs/>
    </w:rPr>
  </w:style>
  <w:style w:type="character" w:styleId="af">
    <w:name w:val="Subtle Reference"/>
    <w:uiPriority w:val="31"/>
    <w:qFormat/>
    <w:rsid w:val="003E57BA"/>
    <w:rPr>
      <w:smallCaps/>
    </w:rPr>
  </w:style>
  <w:style w:type="character" w:styleId="af0">
    <w:name w:val="Intense Reference"/>
    <w:uiPriority w:val="32"/>
    <w:qFormat/>
    <w:rsid w:val="003E57BA"/>
    <w:rPr>
      <w:smallCaps/>
      <w:spacing w:val="5"/>
      <w:u w:val="single"/>
    </w:rPr>
  </w:style>
  <w:style w:type="character" w:styleId="af1">
    <w:name w:val="Book Title"/>
    <w:uiPriority w:val="33"/>
    <w:qFormat/>
    <w:rsid w:val="003E57BA"/>
    <w:rPr>
      <w:i/>
      <w:iCs/>
      <w:smallCaps/>
      <w:spacing w:val="5"/>
    </w:rPr>
  </w:style>
  <w:style w:type="paragraph" w:styleId="af2">
    <w:name w:val="TOC Heading"/>
    <w:basedOn w:val="1"/>
    <w:next w:val="a"/>
    <w:uiPriority w:val="39"/>
    <w:semiHidden/>
    <w:unhideWhenUsed/>
    <w:qFormat/>
    <w:rsid w:val="003E57B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D40D2-A87D-4CD3-8490-887AE8EE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11702</Words>
  <Characters>66704</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Валерий Дубинский</cp:lastModifiedBy>
  <cp:revision>2</cp:revision>
  <dcterms:created xsi:type="dcterms:W3CDTF">2018-05-14T14:04:00Z</dcterms:created>
  <dcterms:modified xsi:type="dcterms:W3CDTF">2018-05-14T14:04:00Z</dcterms:modified>
</cp:coreProperties>
</file>